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678"/>
        <w:tblW w:w="3798" w:type="dxa"/>
        <w:tblLook w:val="04A0" w:firstRow="1" w:lastRow="0" w:firstColumn="1" w:lastColumn="0" w:noHBand="0" w:noVBand="1"/>
      </w:tblPr>
      <w:tblGrid>
        <w:gridCol w:w="3798"/>
      </w:tblGrid>
      <w:tr w:rsidR="00A20EF9" w:rsidRPr="0019303C" w14:paraId="3E474579" w14:textId="77777777" w:rsidTr="00AE0E03">
        <w:trPr>
          <w:trHeight w:val="613"/>
        </w:trPr>
        <w:tc>
          <w:tcPr>
            <w:tcW w:w="3798" w:type="dxa"/>
            <w:vAlign w:val="center"/>
          </w:tcPr>
          <w:p w14:paraId="7968A322" w14:textId="77777777" w:rsidR="00A20EF9" w:rsidRPr="001C086A" w:rsidRDefault="00A20EF9" w:rsidP="00AE0E03">
            <w:pPr>
              <w:rPr>
                <w:rFonts w:ascii="Calibri" w:hAnsi="Calibri"/>
                <w:lang w:eastAsia="ko-KR"/>
              </w:rPr>
            </w:pPr>
            <w:r w:rsidRPr="001C086A">
              <w:rPr>
                <w:rFonts w:ascii="Calibri" w:hAnsi="Calibri"/>
              </w:rPr>
              <w:t xml:space="preserve">#FORM NO.: </w:t>
            </w:r>
            <w:r w:rsidRPr="001C086A">
              <w:rPr>
                <w:rFonts w:ascii="Calibri" w:hAnsi="Calibri"/>
                <w:lang w:eastAsia="ko-KR"/>
              </w:rPr>
              <w:t xml:space="preserve">  </w:t>
            </w:r>
            <w:r w:rsidRPr="001C086A">
              <w:rPr>
                <w:rFonts w:ascii="Calibri" w:eastAsia="Calibri" w:hAnsi="Calibri" w:cs="Arial"/>
                <w:color w:val="FF0000"/>
              </w:rPr>
              <w:fldChar w:fldCharType="begin">
                <w:ffData>
                  <w:name w:val=""/>
                  <w:enabled/>
                  <w:calcOnExit w:val="0"/>
                  <w:textInput/>
                </w:ffData>
              </w:fldChar>
            </w:r>
            <w:r w:rsidRPr="001C086A">
              <w:rPr>
                <w:rFonts w:ascii="Calibri" w:eastAsia="Calibri" w:hAnsi="Calibri" w:cs="Arial"/>
                <w:color w:val="FF0000"/>
              </w:rPr>
              <w:instrText xml:space="preserve"> FORMTEXT </w:instrText>
            </w:r>
            <w:r w:rsidRPr="001C086A">
              <w:rPr>
                <w:rFonts w:ascii="Calibri" w:eastAsia="Calibri" w:hAnsi="Calibri" w:cs="Arial"/>
                <w:color w:val="FF0000"/>
              </w:rPr>
            </w:r>
            <w:r w:rsidRPr="001C086A">
              <w:rPr>
                <w:rFonts w:ascii="Calibri" w:eastAsia="Calibri" w:hAnsi="Calibri" w:cs="Arial"/>
                <w:color w:val="FF0000"/>
              </w:rPr>
              <w:fldChar w:fldCharType="separate"/>
            </w:r>
            <w:r w:rsidRPr="001C086A">
              <w:rPr>
                <w:rFonts w:ascii="Calibri" w:eastAsia="Calibri" w:hAnsi="Calibri" w:cs="Arial"/>
                <w:noProof/>
                <w:color w:val="FF0000"/>
              </w:rPr>
              <w:t> </w:t>
            </w:r>
            <w:r w:rsidRPr="001C086A">
              <w:rPr>
                <w:rFonts w:ascii="Calibri" w:eastAsia="Calibri" w:hAnsi="Calibri" w:cs="Arial"/>
                <w:noProof/>
                <w:color w:val="FF0000"/>
              </w:rPr>
              <w:t> </w:t>
            </w:r>
            <w:r w:rsidRPr="001C086A">
              <w:rPr>
                <w:rFonts w:ascii="Calibri" w:eastAsia="Calibri" w:hAnsi="Calibri" w:cs="Arial"/>
                <w:noProof/>
                <w:color w:val="FF0000"/>
              </w:rPr>
              <w:t> </w:t>
            </w:r>
            <w:r w:rsidRPr="001C086A">
              <w:rPr>
                <w:rFonts w:ascii="Calibri" w:eastAsia="Calibri" w:hAnsi="Calibri" w:cs="Arial"/>
                <w:noProof/>
                <w:color w:val="FF0000"/>
              </w:rPr>
              <w:t> </w:t>
            </w:r>
            <w:r w:rsidRPr="001C086A">
              <w:rPr>
                <w:rFonts w:ascii="Calibri" w:eastAsia="Calibri" w:hAnsi="Calibri" w:cs="Arial"/>
                <w:noProof/>
                <w:color w:val="FF0000"/>
              </w:rPr>
              <w:t> </w:t>
            </w:r>
            <w:r w:rsidRPr="001C086A">
              <w:rPr>
                <w:rFonts w:ascii="Calibri" w:eastAsia="Calibri" w:hAnsi="Calibri" w:cs="Arial"/>
                <w:color w:val="FF0000"/>
              </w:rPr>
              <w:fldChar w:fldCharType="end"/>
            </w:r>
          </w:p>
        </w:tc>
      </w:tr>
    </w:tbl>
    <w:p w14:paraId="4F40FFC2" w14:textId="77777777" w:rsidR="00A20EF9" w:rsidRPr="0019303C" w:rsidRDefault="00A20EF9" w:rsidP="00A20EF9"/>
    <w:tbl>
      <w:tblPr>
        <w:tblW w:w="0" w:type="auto"/>
        <w:jc w:val="center"/>
        <w:tblBorders>
          <w:top w:val="single" w:sz="4" w:space="0" w:color="FFC700"/>
          <w:left w:val="single" w:sz="4" w:space="0" w:color="FFC700"/>
          <w:bottom w:val="single" w:sz="4" w:space="0" w:color="FFC700"/>
          <w:right w:val="single" w:sz="4" w:space="0" w:color="FFC700"/>
        </w:tblBorders>
        <w:tblLook w:val="04A0" w:firstRow="1" w:lastRow="0" w:firstColumn="1" w:lastColumn="0" w:noHBand="0" w:noVBand="1"/>
      </w:tblPr>
      <w:tblGrid>
        <w:gridCol w:w="828"/>
        <w:gridCol w:w="180"/>
        <w:gridCol w:w="565"/>
        <w:gridCol w:w="65"/>
        <w:gridCol w:w="270"/>
        <w:gridCol w:w="2340"/>
        <w:gridCol w:w="360"/>
        <w:gridCol w:w="180"/>
        <w:gridCol w:w="206"/>
        <w:gridCol w:w="244"/>
        <w:gridCol w:w="710"/>
        <w:gridCol w:w="820"/>
        <w:gridCol w:w="900"/>
        <w:gridCol w:w="270"/>
        <w:gridCol w:w="210"/>
        <w:gridCol w:w="690"/>
        <w:gridCol w:w="1714"/>
      </w:tblGrid>
      <w:tr w:rsidR="005C0546" w:rsidRPr="0019303C" w14:paraId="1EC3730B" w14:textId="77777777" w:rsidTr="001C086A">
        <w:trPr>
          <w:jc w:val="center"/>
        </w:trPr>
        <w:tc>
          <w:tcPr>
            <w:tcW w:w="1908" w:type="dxa"/>
            <w:gridSpan w:val="5"/>
            <w:vMerge w:val="restart"/>
            <w:tcBorders>
              <w:top w:val="single" w:sz="4" w:space="0" w:color="FFC000"/>
              <w:left w:val="single" w:sz="4" w:space="0" w:color="FFC000"/>
              <w:bottom w:val="single" w:sz="4" w:space="0" w:color="FFC000"/>
              <w:right w:val="single" w:sz="4" w:space="0" w:color="FFC000"/>
            </w:tcBorders>
            <w:shd w:val="clear" w:color="auto" w:fill="auto"/>
          </w:tcPr>
          <w:p w14:paraId="0BA0964A" w14:textId="77777777" w:rsidR="00A20EF9" w:rsidRPr="0019303C" w:rsidRDefault="00A20EF9" w:rsidP="00A20EF9">
            <w:pPr>
              <w:rPr>
                <w:b/>
                <w:sz w:val="18"/>
                <w:szCs w:val="18"/>
              </w:rPr>
            </w:pPr>
            <w:r w:rsidRPr="0019303C">
              <w:rPr>
                <w:b/>
                <w:sz w:val="18"/>
                <w:szCs w:val="18"/>
              </w:rPr>
              <w:t>#Service required</w:t>
            </w:r>
          </w:p>
        </w:tc>
        <w:tc>
          <w:tcPr>
            <w:tcW w:w="4040" w:type="dxa"/>
            <w:gridSpan w:val="6"/>
            <w:tcBorders>
              <w:left w:val="single" w:sz="4" w:space="0" w:color="FFC000"/>
            </w:tcBorders>
            <w:shd w:val="clear" w:color="auto" w:fill="auto"/>
          </w:tcPr>
          <w:p w14:paraId="2AB23C12" w14:textId="77777777" w:rsidR="00A20EF9" w:rsidRPr="0019303C" w:rsidRDefault="00A20EF9" w:rsidP="00A20EF9">
            <w:pPr>
              <w:rPr>
                <w:sz w:val="18"/>
                <w:szCs w:val="18"/>
              </w:rPr>
            </w:pPr>
            <w:r w:rsidRPr="0019303C">
              <w:rPr>
                <w:rFonts w:cs="Arial"/>
                <w:spacing w:val="-4"/>
                <w:sz w:val="18"/>
                <w:szCs w:val="18"/>
              </w:rPr>
              <w:fldChar w:fldCharType="begin">
                <w:ffData>
                  <w:name w:val="ServReqRegalar"/>
                  <w:enabled/>
                  <w:calcOnExit w:val="0"/>
                  <w:checkBox>
                    <w:sizeAuto/>
                    <w:default w:val="0"/>
                    <w:checked w:val="0"/>
                  </w:checkBox>
                </w:ffData>
              </w:fldChar>
            </w:r>
            <w:r w:rsidRPr="0019303C">
              <w:rPr>
                <w:rFonts w:cs="Arial"/>
                <w:spacing w:val="-4"/>
                <w:sz w:val="18"/>
                <w:szCs w:val="18"/>
              </w:rPr>
              <w:instrText xml:space="preserve"> FORMCHECKBOX </w:instrText>
            </w:r>
            <w:r w:rsidR="006C7460">
              <w:rPr>
                <w:rFonts w:cs="Arial"/>
                <w:spacing w:val="-4"/>
                <w:sz w:val="18"/>
                <w:szCs w:val="18"/>
              </w:rPr>
            </w:r>
            <w:r w:rsidR="006C7460">
              <w:rPr>
                <w:rFonts w:cs="Arial"/>
                <w:spacing w:val="-4"/>
                <w:sz w:val="18"/>
                <w:szCs w:val="18"/>
              </w:rPr>
              <w:fldChar w:fldCharType="separate"/>
            </w:r>
            <w:r w:rsidRPr="0019303C">
              <w:rPr>
                <w:rFonts w:cs="Arial"/>
                <w:spacing w:val="-4"/>
                <w:sz w:val="18"/>
                <w:szCs w:val="18"/>
              </w:rPr>
              <w:fldChar w:fldCharType="end"/>
            </w:r>
            <w:r w:rsidRPr="0019303C">
              <w:rPr>
                <w:rFonts w:cs="Arial"/>
                <w:spacing w:val="-4"/>
                <w:sz w:val="18"/>
                <w:szCs w:val="18"/>
              </w:rPr>
              <w:t xml:space="preserve"> Regular</w:t>
            </w:r>
          </w:p>
        </w:tc>
        <w:tc>
          <w:tcPr>
            <w:tcW w:w="4604" w:type="dxa"/>
            <w:gridSpan w:val="6"/>
            <w:shd w:val="clear" w:color="auto" w:fill="auto"/>
          </w:tcPr>
          <w:p w14:paraId="12B7584E" w14:textId="77777777" w:rsidR="00A20EF9" w:rsidRPr="0019303C" w:rsidRDefault="00A20EF9" w:rsidP="00A20EF9">
            <w:pPr>
              <w:rPr>
                <w:sz w:val="18"/>
                <w:szCs w:val="18"/>
              </w:rPr>
            </w:pPr>
            <w:r w:rsidRPr="0019303C">
              <w:rPr>
                <w:rFonts w:cs="Arial"/>
                <w:spacing w:val="-4"/>
                <w:sz w:val="18"/>
                <w:szCs w:val="18"/>
              </w:rPr>
              <w:fldChar w:fldCharType="begin">
                <w:ffData>
                  <w:name w:val="ServReqShuttle"/>
                  <w:enabled/>
                  <w:calcOnExit w:val="0"/>
                  <w:checkBox>
                    <w:sizeAuto/>
                    <w:default w:val="0"/>
                  </w:checkBox>
                </w:ffData>
              </w:fldChar>
            </w:r>
            <w:r w:rsidRPr="0019303C">
              <w:rPr>
                <w:rFonts w:cs="Arial"/>
                <w:spacing w:val="-4"/>
                <w:sz w:val="18"/>
                <w:szCs w:val="18"/>
              </w:rPr>
              <w:instrText xml:space="preserve"> FORMCHECKBOX </w:instrText>
            </w:r>
            <w:r w:rsidR="006C7460">
              <w:rPr>
                <w:rFonts w:cs="Arial"/>
                <w:spacing w:val="-4"/>
                <w:sz w:val="18"/>
                <w:szCs w:val="18"/>
              </w:rPr>
            </w:r>
            <w:r w:rsidR="006C7460">
              <w:rPr>
                <w:rFonts w:cs="Arial"/>
                <w:spacing w:val="-4"/>
                <w:sz w:val="18"/>
                <w:szCs w:val="18"/>
              </w:rPr>
              <w:fldChar w:fldCharType="separate"/>
            </w:r>
            <w:r w:rsidRPr="0019303C">
              <w:rPr>
                <w:rFonts w:cs="Arial"/>
                <w:spacing w:val="-4"/>
                <w:sz w:val="18"/>
                <w:szCs w:val="18"/>
              </w:rPr>
              <w:fldChar w:fldCharType="end"/>
            </w:r>
            <w:r w:rsidRPr="0019303C">
              <w:rPr>
                <w:rFonts w:cs="Arial"/>
                <w:spacing w:val="-4"/>
                <w:sz w:val="18"/>
                <w:szCs w:val="18"/>
              </w:rPr>
              <w:t xml:space="preserve"> Shuttle </w:t>
            </w:r>
            <w:r w:rsidRPr="0019303C">
              <w:rPr>
                <w:rFonts w:cs="Arial"/>
                <w:color w:val="21B6D7"/>
                <w:spacing w:val="-4"/>
                <w:sz w:val="18"/>
                <w:szCs w:val="18"/>
              </w:rPr>
              <w:t>*</w:t>
            </w:r>
            <w:r w:rsidRPr="0019303C">
              <w:rPr>
                <w:rFonts w:cs="Arial"/>
                <w:i/>
                <w:iCs/>
                <w:color w:val="21B6D7"/>
                <w:spacing w:val="-4"/>
                <w:sz w:val="18"/>
                <w:szCs w:val="18"/>
              </w:rPr>
              <w:t>(100</w:t>
            </w:r>
            <w:proofErr w:type="gramStart"/>
            <w:r w:rsidRPr="0019303C">
              <w:rPr>
                <w:rFonts w:cs="Arial"/>
                <w:i/>
                <w:iCs/>
                <w:color w:val="21B6D7"/>
                <w:spacing w:val="-4"/>
                <w:sz w:val="18"/>
                <w:szCs w:val="18"/>
              </w:rPr>
              <w:t>%  surcharge</w:t>
            </w:r>
            <w:proofErr w:type="gramEnd"/>
            <w:r w:rsidRPr="0019303C">
              <w:rPr>
                <w:rFonts w:cs="Arial"/>
                <w:i/>
                <w:iCs/>
                <w:color w:val="21B6D7"/>
                <w:spacing w:val="-4"/>
                <w:sz w:val="18"/>
                <w:szCs w:val="18"/>
              </w:rPr>
              <w:t xml:space="preserve"> / next working day)</w:t>
            </w:r>
          </w:p>
        </w:tc>
      </w:tr>
      <w:tr w:rsidR="005C0546" w:rsidRPr="0019303C" w14:paraId="4087BFE6" w14:textId="77777777" w:rsidTr="001C086A">
        <w:trPr>
          <w:jc w:val="center"/>
        </w:trPr>
        <w:tc>
          <w:tcPr>
            <w:tcW w:w="1908" w:type="dxa"/>
            <w:gridSpan w:val="5"/>
            <w:vMerge/>
            <w:tcBorders>
              <w:top w:val="single" w:sz="4" w:space="0" w:color="EEECE1" w:themeColor="background2"/>
              <w:left w:val="single" w:sz="4" w:space="0" w:color="FFC000"/>
              <w:bottom w:val="single" w:sz="4" w:space="0" w:color="FFC000"/>
              <w:right w:val="single" w:sz="4" w:space="0" w:color="FFC000"/>
            </w:tcBorders>
            <w:shd w:val="clear" w:color="auto" w:fill="auto"/>
          </w:tcPr>
          <w:p w14:paraId="4B212425" w14:textId="77777777" w:rsidR="00A20EF9" w:rsidRPr="0019303C" w:rsidRDefault="00A20EF9" w:rsidP="00A20EF9">
            <w:pPr>
              <w:rPr>
                <w:sz w:val="18"/>
                <w:szCs w:val="18"/>
              </w:rPr>
            </w:pPr>
          </w:p>
        </w:tc>
        <w:tc>
          <w:tcPr>
            <w:tcW w:w="4040" w:type="dxa"/>
            <w:gridSpan w:val="6"/>
            <w:tcBorders>
              <w:left w:val="single" w:sz="4" w:space="0" w:color="FFC000"/>
            </w:tcBorders>
            <w:shd w:val="clear" w:color="auto" w:fill="auto"/>
          </w:tcPr>
          <w:p w14:paraId="51746D4B" w14:textId="77777777" w:rsidR="00A20EF9" w:rsidRPr="0019303C" w:rsidRDefault="00A20EF9" w:rsidP="00A20EF9">
            <w:pPr>
              <w:rPr>
                <w:sz w:val="18"/>
                <w:szCs w:val="18"/>
              </w:rPr>
            </w:pPr>
            <w:r w:rsidRPr="0019303C">
              <w:rPr>
                <w:rFonts w:cs="Arial"/>
                <w:spacing w:val="-4"/>
                <w:sz w:val="18"/>
                <w:szCs w:val="18"/>
              </w:rPr>
              <w:fldChar w:fldCharType="begin">
                <w:ffData>
                  <w:name w:val="ServReqExpress"/>
                  <w:enabled/>
                  <w:calcOnExit w:val="0"/>
                  <w:checkBox>
                    <w:sizeAuto/>
                    <w:default w:val="0"/>
                  </w:checkBox>
                </w:ffData>
              </w:fldChar>
            </w:r>
            <w:r w:rsidRPr="0019303C">
              <w:rPr>
                <w:rFonts w:cs="Arial"/>
                <w:spacing w:val="-4"/>
                <w:sz w:val="18"/>
                <w:szCs w:val="18"/>
              </w:rPr>
              <w:instrText xml:space="preserve"> FORMCHECKBOX </w:instrText>
            </w:r>
            <w:r w:rsidR="006C7460">
              <w:rPr>
                <w:rFonts w:cs="Arial"/>
                <w:spacing w:val="-4"/>
                <w:sz w:val="18"/>
                <w:szCs w:val="18"/>
              </w:rPr>
            </w:r>
            <w:r w:rsidR="006C7460">
              <w:rPr>
                <w:rFonts w:cs="Arial"/>
                <w:spacing w:val="-4"/>
                <w:sz w:val="18"/>
                <w:szCs w:val="18"/>
              </w:rPr>
              <w:fldChar w:fldCharType="separate"/>
            </w:r>
            <w:r w:rsidRPr="0019303C">
              <w:rPr>
                <w:rFonts w:cs="Arial"/>
                <w:spacing w:val="-4"/>
                <w:sz w:val="18"/>
                <w:szCs w:val="18"/>
              </w:rPr>
              <w:fldChar w:fldCharType="end"/>
            </w:r>
            <w:r w:rsidRPr="0019303C">
              <w:rPr>
                <w:rFonts w:cs="Arial"/>
                <w:spacing w:val="-4"/>
                <w:sz w:val="18"/>
                <w:szCs w:val="18"/>
              </w:rPr>
              <w:t xml:space="preserve"> Express </w:t>
            </w:r>
            <w:r w:rsidRPr="0019303C">
              <w:rPr>
                <w:rFonts w:cs="Arial"/>
                <w:color w:val="21B6D7"/>
                <w:spacing w:val="-4"/>
                <w:sz w:val="18"/>
                <w:szCs w:val="18"/>
              </w:rPr>
              <w:t>*</w:t>
            </w:r>
            <w:r w:rsidRPr="0019303C">
              <w:rPr>
                <w:rFonts w:cs="Arial"/>
                <w:i/>
                <w:iCs/>
                <w:color w:val="21B6D7"/>
                <w:spacing w:val="-4"/>
                <w:sz w:val="18"/>
                <w:szCs w:val="18"/>
              </w:rPr>
              <w:t>(40</w:t>
            </w:r>
            <w:proofErr w:type="gramStart"/>
            <w:r w:rsidRPr="0019303C">
              <w:rPr>
                <w:rFonts w:cs="Arial"/>
                <w:i/>
                <w:iCs/>
                <w:color w:val="21B6D7"/>
                <w:spacing w:val="-4"/>
                <w:sz w:val="18"/>
                <w:szCs w:val="18"/>
              </w:rPr>
              <w:t>%  surcharge</w:t>
            </w:r>
            <w:proofErr w:type="gramEnd"/>
            <w:r w:rsidRPr="0019303C">
              <w:rPr>
                <w:rFonts w:cs="Arial"/>
                <w:i/>
                <w:iCs/>
                <w:color w:val="21B6D7"/>
                <w:spacing w:val="-4"/>
                <w:sz w:val="18"/>
                <w:szCs w:val="18"/>
              </w:rPr>
              <w:t xml:space="preserve"> / 3 working  days)</w:t>
            </w:r>
          </w:p>
        </w:tc>
        <w:tc>
          <w:tcPr>
            <w:tcW w:w="4604" w:type="dxa"/>
            <w:gridSpan w:val="6"/>
            <w:shd w:val="clear" w:color="auto" w:fill="auto"/>
          </w:tcPr>
          <w:p w14:paraId="7A91A584" w14:textId="77777777" w:rsidR="00A20EF9" w:rsidRPr="0019303C" w:rsidRDefault="00A20EF9" w:rsidP="00A20EF9">
            <w:pPr>
              <w:rPr>
                <w:sz w:val="18"/>
                <w:szCs w:val="18"/>
              </w:rPr>
            </w:pPr>
            <w:r w:rsidRPr="0019303C">
              <w:rPr>
                <w:rFonts w:cs="Arial"/>
                <w:spacing w:val="-4"/>
                <w:sz w:val="18"/>
                <w:szCs w:val="18"/>
              </w:rPr>
              <w:fldChar w:fldCharType="begin">
                <w:ffData>
                  <w:name w:val="ServReqSameDay"/>
                  <w:enabled/>
                  <w:calcOnExit w:val="0"/>
                  <w:checkBox>
                    <w:sizeAuto/>
                    <w:default w:val="0"/>
                  </w:checkBox>
                </w:ffData>
              </w:fldChar>
            </w:r>
            <w:r w:rsidRPr="0019303C">
              <w:rPr>
                <w:rFonts w:cs="Arial"/>
                <w:spacing w:val="-4"/>
                <w:sz w:val="18"/>
                <w:szCs w:val="18"/>
              </w:rPr>
              <w:instrText xml:space="preserve"> FORMCHECKBOX </w:instrText>
            </w:r>
            <w:r w:rsidR="006C7460">
              <w:rPr>
                <w:rFonts w:cs="Arial"/>
                <w:spacing w:val="-4"/>
                <w:sz w:val="18"/>
                <w:szCs w:val="18"/>
              </w:rPr>
            </w:r>
            <w:r w:rsidR="006C7460">
              <w:rPr>
                <w:rFonts w:cs="Arial"/>
                <w:spacing w:val="-4"/>
                <w:sz w:val="18"/>
                <w:szCs w:val="18"/>
              </w:rPr>
              <w:fldChar w:fldCharType="separate"/>
            </w:r>
            <w:r w:rsidRPr="0019303C">
              <w:rPr>
                <w:rFonts w:cs="Arial"/>
                <w:spacing w:val="-4"/>
                <w:sz w:val="18"/>
                <w:szCs w:val="18"/>
              </w:rPr>
              <w:fldChar w:fldCharType="end"/>
            </w:r>
            <w:r w:rsidRPr="0019303C">
              <w:rPr>
                <w:rFonts w:cs="Arial"/>
                <w:spacing w:val="-4"/>
                <w:sz w:val="18"/>
                <w:szCs w:val="18"/>
              </w:rPr>
              <w:t xml:space="preserve"> Same day </w:t>
            </w:r>
            <w:r w:rsidRPr="0019303C">
              <w:rPr>
                <w:rFonts w:cs="Arial"/>
                <w:color w:val="21B6D7"/>
                <w:spacing w:val="-4"/>
                <w:sz w:val="18"/>
                <w:szCs w:val="18"/>
              </w:rPr>
              <w:t>*</w:t>
            </w:r>
            <w:r w:rsidRPr="0019303C">
              <w:rPr>
                <w:rFonts w:cs="Arial"/>
                <w:i/>
                <w:iCs/>
                <w:color w:val="21B6D7"/>
                <w:spacing w:val="-4"/>
                <w:sz w:val="18"/>
                <w:szCs w:val="18"/>
              </w:rPr>
              <w:t>(150</w:t>
            </w:r>
            <w:proofErr w:type="gramStart"/>
            <w:r w:rsidRPr="0019303C">
              <w:rPr>
                <w:rFonts w:cs="Arial"/>
                <w:i/>
                <w:iCs/>
                <w:color w:val="21B6D7"/>
                <w:spacing w:val="-4"/>
                <w:sz w:val="18"/>
                <w:szCs w:val="18"/>
              </w:rPr>
              <w:t>%  surcharge</w:t>
            </w:r>
            <w:proofErr w:type="gramEnd"/>
            <w:r w:rsidRPr="0019303C">
              <w:rPr>
                <w:rFonts w:cs="Arial"/>
                <w:i/>
                <w:iCs/>
                <w:color w:val="21B6D7"/>
                <w:spacing w:val="-4"/>
                <w:sz w:val="18"/>
                <w:szCs w:val="18"/>
              </w:rPr>
              <w:t xml:space="preserve"> / 8 working hrs)</w:t>
            </w:r>
          </w:p>
        </w:tc>
      </w:tr>
      <w:tr w:rsidR="005C0546" w:rsidRPr="0019303C" w14:paraId="3B7997C4" w14:textId="77777777" w:rsidTr="001C086A">
        <w:trPr>
          <w:jc w:val="center"/>
        </w:trPr>
        <w:tc>
          <w:tcPr>
            <w:tcW w:w="1908" w:type="dxa"/>
            <w:gridSpan w:val="5"/>
            <w:vMerge/>
            <w:tcBorders>
              <w:top w:val="single" w:sz="4" w:space="0" w:color="EEECE1" w:themeColor="background2"/>
              <w:left w:val="single" w:sz="4" w:space="0" w:color="FFC000"/>
              <w:bottom w:val="single" w:sz="4" w:space="0" w:color="FFC000"/>
              <w:right w:val="single" w:sz="4" w:space="0" w:color="FFC000"/>
            </w:tcBorders>
            <w:shd w:val="clear" w:color="auto" w:fill="auto"/>
          </w:tcPr>
          <w:p w14:paraId="32D9B9A4" w14:textId="77777777" w:rsidR="00A20EF9" w:rsidRPr="0019303C" w:rsidRDefault="00A20EF9" w:rsidP="00A20EF9">
            <w:pPr>
              <w:rPr>
                <w:sz w:val="18"/>
                <w:szCs w:val="18"/>
              </w:rPr>
            </w:pPr>
          </w:p>
        </w:tc>
        <w:tc>
          <w:tcPr>
            <w:tcW w:w="4040" w:type="dxa"/>
            <w:gridSpan w:val="6"/>
            <w:tcBorders>
              <w:left w:val="single" w:sz="4" w:space="0" w:color="FFC000"/>
            </w:tcBorders>
            <w:shd w:val="clear" w:color="auto" w:fill="auto"/>
          </w:tcPr>
          <w:p w14:paraId="65B38F4F" w14:textId="77777777" w:rsidR="00A20EF9" w:rsidRPr="0019303C" w:rsidRDefault="00A20EF9" w:rsidP="00A20EF9">
            <w:pPr>
              <w:rPr>
                <w:rFonts w:cs="Arial"/>
                <w:spacing w:val="-4"/>
                <w:sz w:val="18"/>
                <w:szCs w:val="18"/>
              </w:rPr>
            </w:pPr>
            <w:r w:rsidRPr="0019303C">
              <w:rPr>
                <w:i/>
                <w:sz w:val="18"/>
                <w:szCs w:val="18"/>
              </w:rPr>
              <w:t>Note: Treated as regular if left blank.</w:t>
            </w:r>
          </w:p>
        </w:tc>
        <w:tc>
          <w:tcPr>
            <w:tcW w:w="4604" w:type="dxa"/>
            <w:gridSpan w:val="6"/>
            <w:shd w:val="clear" w:color="auto" w:fill="auto"/>
          </w:tcPr>
          <w:p w14:paraId="348DB586" w14:textId="77777777" w:rsidR="00A20EF9" w:rsidRPr="0019303C" w:rsidRDefault="00A20EF9" w:rsidP="00A20EF9">
            <w:pPr>
              <w:rPr>
                <w:rFonts w:cs="Arial"/>
                <w:spacing w:val="-4"/>
                <w:sz w:val="18"/>
                <w:szCs w:val="18"/>
              </w:rPr>
            </w:pPr>
            <w:r w:rsidRPr="0019303C">
              <w:rPr>
                <w:i/>
                <w:sz w:val="18"/>
                <w:szCs w:val="18"/>
              </w:rPr>
              <w:t>* Applicable to certain tests only.</w:t>
            </w:r>
          </w:p>
        </w:tc>
      </w:tr>
      <w:tr w:rsidR="005C0546" w:rsidRPr="0019303C" w14:paraId="1A406D50" w14:textId="77777777" w:rsidTr="00193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73" w:type="dxa"/>
            <w:gridSpan w:val="3"/>
            <w:tcBorders>
              <w:top w:val="single" w:sz="4" w:space="0" w:color="FFC700"/>
              <w:left w:val="single" w:sz="4" w:space="0" w:color="FFC700"/>
              <w:bottom w:val="single" w:sz="4" w:space="0" w:color="FFC700"/>
              <w:right w:val="single" w:sz="4" w:space="0" w:color="FFC700"/>
            </w:tcBorders>
            <w:shd w:val="clear" w:color="auto" w:fill="auto"/>
            <w:vAlign w:val="center"/>
          </w:tcPr>
          <w:p w14:paraId="42C01BFC" w14:textId="77777777" w:rsidR="00A20EF9" w:rsidRPr="0019303C" w:rsidRDefault="00A20EF9" w:rsidP="00A20EF9">
            <w:pPr>
              <w:rPr>
                <w:b/>
                <w:sz w:val="18"/>
                <w:szCs w:val="18"/>
              </w:rPr>
            </w:pPr>
            <w:r w:rsidRPr="0019303C">
              <w:rPr>
                <w:b/>
                <w:sz w:val="18"/>
                <w:szCs w:val="18"/>
              </w:rPr>
              <w:t>Company name</w:t>
            </w:r>
          </w:p>
        </w:tc>
        <w:tc>
          <w:tcPr>
            <w:tcW w:w="6365" w:type="dxa"/>
            <w:gridSpan w:val="11"/>
            <w:tcBorders>
              <w:top w:val="single" w:sz="4" w:space="0" w:color="FFC700"/>
              <w:left w:val="single" w:sz="4" w:space="0" w:color="FFC700"/>
              <w:bottom w:val="single" w:sz="4" w:space="0" w:color="FFC700"/>
              <w:right w:val="single" w:sz="4" w:space="0" w:color="474E54"/>
            </w:tcBorders>
            <w:shd w:val="clear" w:color="auto" w:fill="auto"/>
            <w:vAlign w:val="center"/>
          </w:tcPr>
          <w:p w14:paraId="5EFE6DF5" w14:textId="77777777" w:rsidR="00A20EF9" w:rsidRPr="0019303C" w:rsidRDefault="004C6580" w:rsidP="008E4782">
            <w:pPr>
              <w:rPr>
                <w:b/>
                <w:sz w:val="18"/>
                <w:szCs w:val="18"/>
                <w:lang w:eastAsia="ko-KR"/>
              </w:rPr>
            </w:pPr>
            <w:r w:rsidRPr="0019303C">
              <w:rPr>
                <w:rFonts w:eastAsia="Calibri" w:cs="Arial"/>
                <w:color w:val="FF0000"/>
                <w:sz w:val="18"/>
                <w:szCs w:val="18"/>
              </w:rPr>
              <w:fldChar w:fldCharType="begin">
                <w:ffData>
                  <w:name w:val="Text1"/>
                  <w:enabled/>
                  <w:calcOnExit w:val="0"/>
                  <w:textInput/>
                </w:ffData>
              </w:fldChar>
            </w:r>
            <w:r w:rsidRPr="0019303C">
              <w:rPr>
                <w:rFonts w:eastAsia="Calibri" w:cs="Arial"/>
                <w:color w:val="FF0000"/>
                <w:sz w:val="18"/>
                <w:szCs w:val="18"/>
              </w:rPr>
              <w:instrText xml:space="preserve"> FORMTEXT </w:instrText>
            </w:r>
            <w:r w:rsidRPr="0019303C">
              <w:rPr>
                <w:rFonts w:eastAsia="Calibri" w:cs="Arial"/>
                <w:color w:val="FF0000"/>
                <w:sz w:val="18"/>
                <w:szCs w:val="18"/>
              </w:rPr>
            </w:r>
            <w:r w:rsidRPr="0019303C">
              <w:rPr>
                <w:rFonts w:eastAsia="Calibri" w:cs="Arial"/>
                <w:color w:val="FF0000"/>
                <w:sz w:val="18"/>
                <w:szCs w:val="18"/>
              </w:rPr>
              <w:fldChar w:fldCharType="separate"/>
            </w:r>
            <w:r w:rsidR="008E4782">
              <w:rPr>
                <w:rFonts w:eastAsia="Calibri" w:cs="Arial"/>
                <w:color w:val="FF0000"/>
                <w:sz w:val="18"/>
                <w:szCs w:val="18"/>
              </w:rPr>
              <w:t> </w:t>
            </w:r>
            <w:r w:rsidR="008E4782">
              <w:rPr>
                <w:rFonts w:eastAsia="Calibri" w:cs="Arial"/>
                <w:color w:val="FF0000"/>
                <w:sz w:val="18"/>
                <w:szCs w:val="18"/>
              </w:rPr>
              <w:t> </w:t>
            </w:r>
            <w:r w:rsidR="008E4782">
              <w:rPr>
                <w:rFonts w:eastAsia="Calibri" w:cs="Arial"/>
                <w:color w:val="FF0000"/>
                <w:sz w:val="18"/>
                <w:szCs w:val="18"/>
              </w:rPr>
              <w:t> </w:t>
            </w:r>
            <w:r w:rsidR="008E4782">
              <w:rPr>
                <w:rFonts w:eastAsia="Calibri" w:cs="Arial"/>
                <w:color w:val="FF0000"/>
                <w:sz w:val="18"/>
                <w:szCs w:val="18"/>
              </w:rPr>
              <w:t> </w:t>
            </w:r>
            <w:r w:rsidR="008E4782">
              <w:rPr>
                <w:rFonts w:eastAsia="Calibri" w:cs="Arial"/>
                <w:color w:val="FF0000"/>
                <w:sz w:val="18"/>
                <w:szCs w:val="18"/>
              </w:rPr>
              <w:t> </w:t>
            </w:r>
            <w:r w:rsidRPr="0019303C">
              <w:rPr>
                <w:rFonts w:eastAsia="Calibri" w:cs="Arial"/>
                <w:color w:val="FF0000"/>
                <w:sz w:val="18"/>
                <w:szCs w:val="18"/>
              </w:rPr>
              <w:fldChar w:fldCharType="end"/>
            </w:r>
          </w:p>
        </w:tc>
        <w:tc>
          <w:tcPr>
            <w:tcW w:w="2614" w:type="dxa"/>
            <w:gridSpan w:val="3"/>
            <w:tcBorders>
              <w:top w:val="single" w:sz="4" w:space="0" w:color="474E54"/>
              <w:left w:val="single" w:sz="4" w:space="0" w:color="474E54"/>
              <w:bottom w:val="single" w:sz="4" w:space="0" w:color="474E54"/>
              <w:right w:val="single" w:sz="4" w:space="0" w:color="474E54"/>
            </w:tcBorders>
            <w:shd w:val="clear" w:color="auto" w:fill="474E54"/>
            <w:vAlign w:val="center"/>
          </w:tcPr>
          <w:p w14:paraId="61CD40EB" w14:textId="77777777" w:rsidR="00A20EF9" w:rsidRPr="0019303C" w:rsidRDefault="00A20EF9" w:rsidP="00A20EF9">
            <w:pPr>
              <w:rPr>
                <w:b/>
                <w:color w:val="FFFFFF"/>
                <w:sz w:val="18"/>
                <w:szCs w:val="18"/>
              </w:rPr>
            </w:pPr>
            <w:r w:rsidRPr="0019303C">
              <w:rPr>
                <w:b/>
                <w:color w:val="FFFFFF"/>
                <w:sz w:val="18"/>
                <w:szCs w:val="18"/>
              </w:rPr>
              <w:t>For Official use only</w:t>
            </w:r>
          </w:p>
        </w:tc>
      </w:tr>
      <w:tr w:rsidR="005C0546" w:rsidRPr="0019303C" w14:paraId="5D0ACDE9" w14:textId="77777777" w:rsidTr="00A2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28" w:type="dxa"/>
            <w:tcBorders>
              <w:top w:val="single" w:sz="4" w:space="0" w:color="FFC700"/>
              <w:left w:val="single" w:sz="4" w:space="0" w:color="FFC700"/>
              <w:bottom w:val="single" w:sz="4" w:space="0" w:color="FFC700"/>
              <w:right w:val="single" w:sz="4" w:space="0" w:color="FFC700"/>
            </w:tcBorders>
            <w:shd w:val="clear" w:color="auto" w:fill="auto"/>
            <w:vAlign w:val="center"/>
          </w:tcPr>
          <w:p w14:paraId="34AE45CB" w14:textId="77777777" w:rsidR="00A20EF9" w:rsidRPr="0019303C" w:rsidRDefault="00A20EF9" w:rsidP="00A20EF9">
            <w:pPr>
              <w:rPr>
                <w:b/>
                <w:sz w:val="18"/>
                <w:szCs w:val="18"/>
              </w:rPr>
            </w:pPr>
            <w:r w:rsidRPr="0019303C">
              <w:rPr>
                <w:b/>
                <w:sz w:val="18"/>
                <w:szCs w:val="18"/>
              </w:rPr>
              <w:t>Address</w:t>
            </w:r>
          </w:p>
        </w:tc>
        <w:tc>
          <w:tcPr>
            <w:tcW w:w="7110" w:type="dxa"/>
            <w:gridSpan w:val="13"/>
            <w:tcBorders>
              <w:top w:val="single" w:sz="4" w:space="0" w:color="FFC700"/>
              <w:left w:val="single" w:sz="4" w:space="0" w:color="FFC700"/>
              <w:bottom w:val="single" w:sz="4" w:space="0" w:color="FFC700"/>
              <w:right w:val="single" w:sz="4" w:space="0" w:color="474E54"/>
            </w:tcBorders>
            <w:shd w:val="clear" w:color="auto" w:fill="auto"/>
            <w:vAlign w:val="center"/>
          </w:tcPr>
          <w:p w14:paraId="1CB84B46" w14:textId="77777777" w:rsidR="00A20EF9" w:rsidRPr="0019303C" w:rsidRDefault="00A20EF9" w:rsidP="008E4782">
            <w:pPr>
              <w:rPr>
                <w:b/>
                <w:sz w:val="18"/>
                <w:szCs w:val="18"/>
              </w:rPr>
            </w:pPr>
            <w:r w:rsidRPr="0019303C">
              <w:rPr>
                <w:rFonts w:eastAsia="Calibri" w:cs="Arial"/>
                <w:color w:val="FF0000"/>
                <w:sz w:val="18"/>
                <w:szCs w:val="18"/>
              </w:rPr>
              <w:fldChar w:fldCharType="begin">
                <w:ffData>
                  <w:name w:val="Text1"/>
                  <w:enabled/>
                  <w:calcOnExit w:val="0"/>
                  <w:textInput/>
                </w:ffData>
              </w:fldChar>
            </w:r>
            <w:r w:rsidRPr="0019303C">
              <w:rPr>
                <w:rFonts w:eastAsia="Calibri" w:cs="Arial"/>
                <w:color w:val="FF0000"/>
                <w:sz w:val="18"/>
                <w:szCs w:val="18"/>
              </w:rPr>
              <w:instrText xml:space="preserve"> FORMTEXT </w:instrText>
            </w:r>
            <w:r w:rsidRPr="0019303C">
              <w:rPr>
                <w:rFonts w:eastAsia="Calibri" w:cs="Arial"/>
                <w:color w:val="FF0000"/>
                <w:sz w:val="18"/>
                <w:szCs w:val="18"/>
              </w:rPr>
            </w:r>
            <w:r w:rsidRPr="0019303C">
              <w:rPr>
                <w:rFonts w:eastAsia="Calibri" w:cs="Arial"/>
                <w:color w:val="FF0000"/>
                <w:sz w:val="18"/>
                <w:szCs w:val="18"/>
              </w:rPr>
              <w:fldChar w:fldCharType="separate"/>
            </w:r>
            <w:r w:rsidR="008E4782">
              <w:rPr>
                <w:rFonts w:eastAsia="Calibri" w:cs="Arial"/>
                <w:color w:val="FF0000"/>
                <w:sz w:val="18"/>
                <w:szCs w:val="18"/>
              </w:rPr>
              <w:t> </w:t>
            </w:r>
            <w:r w:rsidR="008E4782">
              <w:rPr>
                <w:rFonts w:eastAsia="Calibri" w:cs="Arial"/>
                <w:color w:val="FF0000"/>
                <w:sz w:val="18"/>
                <w:szCs w:val="18"/>
              </w:rPr>
              <w:t> </w:t>
            </w:r>
            <w:r w:rsidR="008E4782">
              <w:rPr>
                <w:rFonts w:eastAsia="Calibri" w:cs="Arial"/>
                <w:color w:val="FF0000"/>
                <w:sz w:val="18"/>
                <w:szCs w:val="18"/>
              </w:rPr>
              <w:t> </w:t>
            </w:r>
            <w:r w:rsidR="008E4782">
              <w:rPr>
                <w:rFonts w:eastAsia="Calibri" w:cs="Arial"/>
                <w:color w:val="FF0000"/>
                <w:sz w:val="18"/>
                <w:szCs w:val="18"/>
              </w:rPr>
              <w:t> </w:t>
            </w:r>
            <w:r w:rsidR="008E4782">
              <w:rPr>
                <w:rFonts w:eastAsia="Calibri" w:cs="Arial"/>
                <w:color w:val="FF0000"/>
                <w:sz w:val="18"/>
                <w:szCs w:val="18"/>
              </w:rPr>
              <w:t> </w:t>
            </w:r>
            <w:r w:rsidRPr="0019303C">
              <w:rPr>
                <w:rFonts w:eastAsia="Calibri" w:cs="Arial"/>
                <w:color w:val="FF0000"/>
                <w:sz w:val="18"/>
                <w:szCs w:val="18"/>
              </w:rPr>
              <w:fldChar w:fldCharType="end"/>
            </w:r>
          </w:p>
        </w:tc>
        <w:tc>
          <w:tcPr>
            <w:tcW w:w="900" w:type="dxa"/>
            <w:gridSpan w:val="2"/>
            <w:vMerge w:val="restart"/>
            <w:tcBorders>
              <w:top w:val="single" w:sz="4" w:space="0" w:color="474E54"/>
              <w:left w:val="single" w:sz="4" w:space="0" w:color="474E54"/>
              <w:right w:val="single" w:sz="4" w:space="0" w:color="474E54"/>
            </w:tcBorders>
            <w:shd w:val="clear" w:color="auto" w:fill="auto"/>
          </w:tcPr>
          <w:p w14:paraId="652C7DB1" w14:textId="77777777" w:rsidR="00A20EF9" w:rsidRPr="0019303C" w:rsidRDefault="00A20EF9" w:rsidP="00A20EF9">
            <w:pPr>
              <w:rPr>
                <w:b/>
                <w:sz w:val="18"/>
                <w:szCs w:val="18"/>
              </w:rPr>
            </w:pPr>
            <w:r w:rsidRPr="0019303C">
              <w:rPr>
                <w:b/>
                <w:sz w:val="18"/>
                <w:szCs w:val="18"/>
              </w:rPr>
              <w:t>Rpt. No.</w:t>
            </w:r>
          </w:p>
        </w:tc>
        <w:tc>
          <w:tcPr>
            <w:tcW w:w="1714" w:type="dxa"/>
            <w:vMerge w:val="restart"/>
            <w:tcBorders>
              <w:top w:val="single" w:sz="4" w:space="0" w:color="474E54"/>
              <w:left w:val="single" w:sz="4" w:space="0" w:color="474E54"/>
              <w:right w:val="single" w:sz="4" w:space="0" w:color="474E54"/>
            </w:tcBorders>
            <w:shd w:val="clear" w:color="auto" w:fill="auto"/>
          </w:tcPr>
          <w:p w14:paraId="76DED127" w14:textId="77777777" w:rsidR="00A20EF9" w:rsidRPr="0019303C" w:rsidRDefault="00A20EF9" w:rsidP="00A20EF9">
            <w:pPr>
              <w:rPr>
                <w:b/>
                <w:sz w:val="18"/>
                <w:szCs w:val="18"/>
              </w:rPr>
            </w:pPr>
            <w:r w:rsidRPr="0019303C">
              <w:rPr>
                <w:rFonts w:eastAsia="Calibri" w:cs="Arial"/>
                <w:color w:val="FF0000"/>
                <w:sz w:val="18"/>
                <w:szCs w:val="18"/>
              </w:rPr>
              <w:fldChar w:fldCharType="begin">
                <w:ffData>
                  <w:name w:val=""/>
                  <w:enabled/>
                  <w:calcOnExit w:val="0"/>
                  <w:textInput/>
                </w:ffData>
              </w:fldChar>
            </w:r>
            <w:r w:rsidRPr="0019303C">
              <w:rPr>
                <w:rFonts w:eastAsia="Calibri" w:cs="Arial"/>
                <w:color w:val="FF0000"/>
                <w:sz w:val="18"/>
                <w:szCs w:val="18"/>
              </w:rPr>
              <w:instrText xml:space="preserve"> FORMTEXT </w:instrText>
            </w:r>
            <w:r w:rsidRPr="0019303C">
              <w:rPr>
                <w:rFonts w:eastAsia="Calibri" w:cs="Arial"/>
                <w:color w:val="FF0000"/>
                <w:sz w:val="18"/>
                <w:szCs w:val="18"/>
              </w:rPr>
            </w:r>
            <w:r w:rsidRPr="0019303C">
              <w:rPr>
                <w:rFonts w:eastAsia="Calibri" w:cs="Arial"/>
                <w:color w:val="FF0000"/>
                <w:sz w:val="18"/>
                <w:szCs w:val="18"/>
              </w:rPr>
              <w:fldChar w:fldCharType="separate"/>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color w:val="FF0000"/>
                <w:sz w:val="18"/>
                <w:szCs w:val="18"/>
              </w:rPr>
              <w:fldChar w:fldCharType="end"/>
            </w:r>
          </w:p>
        </w:tc>
      </w:tr>
      <w:tr w:rsidR="005C0546" w:rsidRPr="0019303C" w14:paraId="11CE9EEA" w14:textId="77777777" w:rsidTr="00A2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73" w:type="dxa"/>
            <w:gridSpan w:val="3"/>
            <w:tcBorders>
              <w:top w:val="single" w:sz="4" w:space="0" w:color="FFC700"/>
              <w:left w:val="single" w:sz="4" w:space="0" w:color="FFC700"/>
              <w:bottom w:val="single" w:sz="4" w:space="0" w:color="FFC700"/>
              <w:right w:val="single" w:sz="4" w:space="0" w:color="FFC700"/>
            </w:tcBorders>
            <w:shd w:val="clear" w:color="auto" w:fill="auto"/>
            <w:vAlign w:val="center"/>
          </w:tcPr>
          <w:p w14:paraId="028A5085" w14:textId="77777777" w:rsidR="00A20EF9" w:rsidRPr="0019303C" w:rsidRDefault="00A20EF9" w:rsidP="00A20EF9">
            <w:pPr>
              <w:rPr>
                <w:b/>
                <w:sz w:val="18"/>
                <w:szCs w:val="18"/>
              </w:rPr>
            </w:pPr>
            <w:r w:rsidRPr="0019303C">
              <w:rPr>
                <w:b/>
                <w:sz w:val="18"/>
                <w:szCs w:val="18"/>
              </w:rPr>
              <w:t>Contact person</w:t>
            </w:r>
          </w:p>
        </w:tc>
        <w:tc>
          <w:tcPr>
            <w:tcW w:w="2675" w:type="dxa"/>
            <w:gridSpan w:val="3"/>
            <w:tcBorders>
              <w:top w:val="single" w:sz="4" w:space="0" w:color="FFC700"/>
              <w:left w:val="single" w:sz="4" w:space="0" w:color="FFC700"/>
              <w:bottom w:val="single" w:sz="4" w:space="0" w:color="FFC700"/>
              <w:right w:val="single" w:sz="4" w:space="0" w:color="FFC700"/>
            </w:tcBorders>
            <w:shd w:val="clear" w:color="auto" w:fill="auto"/>
            <w:vAlign w:val="center"/>
          </w:tcPr>
          <w:p w14:paraId="0F3FAEE0" w14:textId="77777777" w:rsidR="00A20EF9" w:rsidRPr="0019303C" w:rsidRDefault="00A20EF9" w:rsidP="008E4782">
            <w:pPr>
              <w:rPr>
                <w:b/>
                <w:sz w:val="18"/>
                <w:szCs w:val="18"/>
              </w:rPr>
            </w:pPr>
            <w:r w:rsidRPr="0019303C">
              <w:rPr>
                <w:rFonts w:eastAsia="Calibri" w:cs="Arial"/>
                <w:color w:val="FF0000"/>
                <w:sz w:val="18"/>
                <w:szCs w:val="18"/>
              </w:rPr>
              <w:fldChar w:fldCharType="begin">
                <w:ffData>
                  <w:name w:val="Text1"/>
                  <w:enabled/>
                  <w:calcOnExit w:val="0"/>
                  <w:textInput/>
                </w:ffData>
              </w:fldChar>
            </w:r>
            <w:r w:rsidRPr="0019303C">
              <w:rPr>
                <w:rFonts w:eastAsia="Calibri" w:cs="Arial"/>
                <w:color w:val="FF0000"/>
                <w:sz w:val="18"/>
                <w:szCs w:val="18"/>
              </w:rPr>
              <w:instrText xml:space="preserve"> FORMTEXT </w:instrText>
            </w:r>
            <w:r w:rsidRPr="0019303C">
              <w:rPr>
                <w:rFonts w:eastAsia="Calibri" w:cs="Arial"/>
                <w:color w:val="FF0000"/>
                <w:sz w:val="18"/>
                <w:szCs w:val="18"/>
              </w:rPr>
            </w:r>
            <w:r w:rsidRPr="0019303C">
              <w:rPr>
                <w:rFonts w:eastAsia="Calibri" w:cs="Arial"/>
                <w:color w:val="FF0000"/>
                <w:sz w:val="18"/>
                <w:szCs w:val="18"/>
              </w:rPr>
              <w:fldChar w:fldCharType="separate"/>
            </w:r>
            <w:r w:rsidR="008E4782">
              <w:rPr>
                <w:rFonts w:eastAsia="Calibri" w:cs="Arial"/>
                <w:color w:val="FF0000"/>
                <w:sz w:val="18"/>
                <w:szCs w:val="18"/>
              </w:rPr>
              <w:t> </w:t>
            </w:r>
            <w:r w:rsidR="008E4782">
              <w:rPr>
                <w:rFonts w:eastAsia="Calibri" w:cs="Arial"/>
                <w:color w:val="FF0000"/>
                <w:sz w:val="18"/>
                <w:szCs w:val="18"/>
              </w:rPr>
              <w:t> </w:t>
            </w:r>
            <w:r w:rsidR="008E4782">
              <w:rPr>
                <w:rFonts w:eastAsia="Calibri" w:cs="Arial"/>
                <w:color w:val="FF0000"/>
                <w:sz w:val="18"/>
                <w:szCs w:val="18"/>
              </w:rPr>
              <w:t> </w:t>
            </w:r>
            <w:r w:rsidR="008E4782">
              <w:rPr>
                <w:rFonts w:eastAsia="Calibri" w:cs="Arial"/>
                <w:color w:val="FF0000"/>
                <w:sz w:val="18"/>
                <w:szCs w:val="18"/>
              </w:rPr>
              <w:t> </w:t>
            </w:r>
            <w:r w:rsidR="008E4782">
              <w:rPr>
                <w:rFonts w:eastAsia="Calibri" w:cs="Arial"/>
                <w:color w:val="FF0000"/>
                <w:sz w:val="18"/>
                <w:szCs w:val="18"/>
              </w:rPr>
              <w:t> </w:t>
            </w:r>
            <w:r w:rsidRPr="0019303C">
              <w:rPr>
                <w:rFonts w:eastAsia="Calibri" w:cs="Arial"/>
                <w:color w:val="FF0000"/>
                <w:sz w:val="18"/>
                <w:szCs w:val="18"/>
              </w:rPr>
              <w:fldChar w:fldCharType="end"/>
            </w:r>
          </w:p>
        </w:tc>
        <w:tc>
          <w:tcPr>
            <w:tcW w:w="746" w:type="dxa"/>
            <w:gridSpan w:val="3"/>
            <w:tcBorders>
              <w:top w:val="single" w:sz="4" w:space="0" w:color="FFC700"/>
              <w:left w:val="single" w:sz="4" w:space="0" w:color="FFC700"/>
              <w:bottom w:val="single" w:sz="4" w:space="0" w:color="FFC700"/>
              <w:right w:val="single" w:sz="4" w:space="0" w:color="FFC700"/>
            </w:tcBorders>
            <w:shd w:val="clear" w:color="auto" w:fill="auto"/>
            <w:vAlign w:val="center"/>
          </w:tcPr>
          <w:p w14:paraId="19246F77" w14:textId="77777777" w:rsidR="00A20EF9" w:rsidRPr="0019303C" w:rsidRDefault="00A20EF9" w:rsidP="00A20EF9">
            <w:pPr>
              <w:rPr>
                <w:b/>
                <w:sz w:val="18"/>
                <w:szCs w:val="18"/>
              </w:rPr>
            </w:pPr>
            <w:r w:rsidRPr="0019303C">
              <w:rPr>
                <w:b/>
                <w:sz w:val="18"/>
                <w:szCs w:val="18"/>
              </w:rPr>
              <w:t>Mobile</w:t>
            </w:r>
          </w:p>
        </w:tc>
        <w:tc>
          <w:tcPr>
            <w:tcW w:w="2944" w:type="dxa"/>
            <w:gridSpan w:val="5"/>
            <w:tcBorders>
              <w:top w:val="single" w:sz="4" w:space="0" w:color="FFC700"/>
              <w:left w:val="single" w:sz="4" w:space="0" w:color="FFC700"/>
              <w:bottom w:val="single" w:sz="4" w:space="0" w:color="FFC700"/>
              <w:right w:val="single" w:sz="4" w:space="0" w:color="474E54"/>
            </w:tcBorders>
            <w:shd w:val="clear" w:color="auto" w:fill="auto"/>
            <w:vAlign w:val="center"/>
          </w:tcPr>
          <w:p w14:paraId="25D4F988" w14:textId="77777777" w:rsidR="00A20EF9" w:rsidRPr="0019303C" w:rsidRDefault="00A20EF9" w:rsidP="008E4782">
            <w:pPr>
              <w:rPr>
                <w:b/>
                <w:sz w:val="18"/>
                <w:szCs w:val="18"/>
              </w:rPr>
            </w:pPr>
            <w:r w:rsidRPr="0019303C">
              <w:rPr>
                <w:rFonts w:eastAsia="Calibri" w:cs="Arial"/>
                <w:color w:val="FF0000"/>
                <w:sz w:val="18"/>
                <w:szCs w:val="18"/>
              </w:rPr>
              <w:fldChar w:fldCharType="begin">
                <w:ffData>
                  <w:name w:val="Text1"/>
                  <w:enabled/>
                  <w:calcOnExit w:val="0"/>
                  <w:textInput/>
                </w:ffData>
              </w:fldChar>
            </w:r>
            <w:r w:rsidRPr="0019303C">
              <w:rPr>
                <w:rFonts w:eastAsia="Calibri" w:cs="Arial"/>
                <w:color w:val="FF0000"/>
                <w:sz w:val="18"/>
                <w:szCs w:val="18"/>
              </w:rPr>
              <w:instrText xml:space="preserve"> FORMTEXT </w:instrText>
            </w:r>
            <w:r w:rsidRPr="0019303C">
              <w:rPr>
                <w:rFonts w:eastAsia="Calibri" w:cs="Arial"/>
                <w:color w:val="FF0000"/>
                <w:sz w:val="18"/>
                <w:szCs w:val="18"/>
              </w:rPr>
            </w:r>
            <w:r w:rsidRPr="0019303C">
              <w:rPr>
                <w:rFonts w:eastAsia="Calibri" w:cs="Arial"/>
                <w:color w:val="FF0000"/>
                <w:sz w:val="18"/>
                <w:szCs w:val="18"/>
              </w:rPr>
              <w:fldChar w:fldCharType="separate"/>
            </w:r>
            <w:r w:rsidR="008E4782">
              <w:rPr>
                <w:rFonts w:eastAsia="Calibri" w:cs="Arial"/>
                <w:color w:val="FF0000"/>
                <w:sz w:val="18"/>
                <w:szCs w:val="18"/>
              </w:rPr>
              <w:t> </w:t>
            </w:r>
            <w:r w:rsidR="008E4782">
              <w:rPr>
                <w:rFonts w:eastAsia="Calibri" w:cs="Arial"/>
                <w:color w:val="FF0000"/>
                <w:sz w:val="18"/>
                <w:szCs w:val="18"/>
              </w:rPr>
              <w:t> </w:t>
            </w:r>
            <w:r w:rsidR="008E4782">
              <w:rPr>
                <w:rFonts w:eastAsia="Calibri" w:cs="Arial"/>
                <w:color w:val="FF0000"/>
                <w:sz w:val="18"/>
                <w:szCs w:val="18"/>
              </w:rPr>
              <w:t> </w:t>
            </w:r>
            <w:r w:rsidR="008E4782">
              <w:rPr>
                <w:rFonts w:eastAsia="Calibri" w:cs="Arial"/>
                <w:color w:val="FF0000"/>
                <w:sz w:val="18"/>
                <w:szCs w:val="18"/>
              </w:rPr>
              <w:t> </w:t>
            </w:r>
            <w:r w:rsidR="008E4782">
              <w:rPr>
                <w:rFonts w:eastAsia="Calibri" w:cs="Arial"/>
                <w:color w:val="FF0000"/>
                <w:sz w:val="18"/>
                <w:szCs w:val="18"/>
              </w:rPr>
              <w:t> </w:t>
            </w:r>
            <w:r w:rsidRPr="0019303C">
              <w:rPr>
                <w:rFonts w:eastAsia="Calibri" w:cs="Arial"/>
                <w:color w:val="FF0000"/>
                <w:sz w:val="18"/>
                <w:szCs w:val="18"/>
              </w:rPr>
              <w:fldChar w:fldCharType="end"/>
            </w:r>
          </w:p>
        </w:tc>
        <w:tc>
          <w:tcPr>
            <w:tcW w:w="900" w:type="dxa"/>
            <w:gridSpan w:val="2"/>
            <w:vMerge/>
            <w:tcBorders>
              <w:top w:val="single" w:sz="4" w:space="0" w:color="474E54"/>
              <w:left w:val="single" w:sz="4" w:space="0" w:color="474E54"/>
              <w:bottom w:val="single" w:sz="4" w:space="0" w:color="auto"/>
              <w:right w:val="single" w:sz="4" w:space="0" w:color="474E54"/>
            </w:tcBorders>
            <w:shd w:val="clear" w:color="auto" w:fill="auto"/>
          </w:tcPr>
          <w:p w14:paraId="76758CF3" w14:textId="77777777" w:rsidR="00A20EF9" w:rsidRPr="0019303C" w:rsidRDefault="00A20EF9" w:rsidP="00A20EF9">
            <w:pPr>
              <w:rPr>
                <w:b/>
                <w:sz w:val="18"/>
                <w:szCs w:val="18"/>
              </w:rPr>
            </w:pPr>
          </w:p>
        </w:tc>
        <w:tc>
          <w:tcPr>
            <w:tcW w:w="1714" w:type="dxa"/>
            <w:vMerge/>
            <w:tcBorders>
              <w:top w:val="single" w:sz="4" w:space="0" w:color="474E54"/>
              <w:left w:val="single" w:sz="4" w:space="0" w:color="474E54"/>
              <w:bottom w:val="single" w:sz="4" w:space="0" w:color="auto"/>
              <w:right w:val="single" w:sz="4" w:space="0" w:color="474E54"/>
            </w:tcBorders>
            <w:shd w:val="clear" w:color="auto" w:fill="auto"/>
          </w:tcPr>
          <w:p w14:paraId="16AD4F79" w14:textId="77777777" w:rsidR="00A20EF9" w:rsidRPr="0019303C" w:rsidRDefault="00A20EF9" w:rsidP="00A20EF9">
            <w:pPr>
              <w:rPr>
                <w:b/>
                <w:sz w:val="18"/>
                <w:szCs w:val="18"/>
              </w:rPr>
            </w:pPr>
          </w:p>
        </w:tc>
      </w:tr>
      <w:tr w:rsidR="005C0546" w:rsidRPr="0019303C" w14:paraId="00DA4472" w14:textId="77777777" w:rsidTr="00A2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8" w:type="dxa"/>
            <w:gridSpan w:val="2"/>
            <w:tcBorders>
              <w:top w:val="single" w:sz="4" w:space="0" w:color="FFC700"/>
              <w:left w:val="single" w:sz="4" w:space="0" w:color="FFC700"/>
              <w:bottom w:val="single" w:sz="4" w:space="0" w:color="FFC700"/>
              <w:right w:val="single" w:sz="4" w:space="0" w:color="FFC700"/>
            </w:tcBorders>
            <w:shd w:val="clear" w:color="auto" w:fill="auto"/>
            <w:vAlign w:val="center"/>
          </w:tcPr>
          <w:p w14:paraId="3EB33533" w14:textId="77777777" w:rsidR="00A20EF9" w:rsidRPr="0019303C" w:rsidRDefault="00A20EF9" w:rsidP="00A20EF9">
            <w:pPr>
              <w:rPr>
                <w:b/>
                <w:sz w:val="18"/>
                <w:szCs w:val="18"/>
              </w:rPr>
            </w:pPr>
            <w:r w:rsidRPr="0019303C">
              <w:rPr>
                <w:b/>
                <w:sz w:val="18"/>
                <w:szCs w:val="18"/>
              </w:rPr>
              <w:t>Telephone</w:t>
            </w:r>
          </w:p>
        </w:tc>
        <w:tc>
          <w:tcPr>
            <w:tcW w:w="3240" w:type="dxa"/>
            <w:gridSpan w:val="4"/>
            <w:tcBorders>
              <w:top w:val="single" w:sz="4" w:space="0" w:color="FFC700"/>
              <w:left w:val="single" w:sz="4" w:space="0" w:color="FFC700"/>
              <w:bottom w:val="single" w:sz="4" w:space="0" w:color="FFC700"/>
              <w:right w:val="single" w:sz="4" w:space="0" w:color="FFC700"/>
            </w:tcBorders>
            <w:shd w:val="clear" w:color="auto" w:fill="auto"/>
            <w:vAlign w:val="center"/>
          </w:tcPr>
          <w:p w14:paraId="7C0CB639" w14:textId="77777777" w:rsidR="00A20EF9" w:rsidRPr="0019303C" w:rsidRDefault="00A20EF9" w:rsidP="008E4782">
            <w:pPr>
              <w:rPr>
                <w:b/>
                <w:sz w:val="18"/>
                <w:szCs w:val="18"/>
              </w:rPr>
            </w:pPr>
            <w:r w:rsidRPr="0019303C">
              <w:rPr>
                <w:b/>
                <w:sz w:val="18"/>
                <w:szCs w:val="18"/>
              </w:rPr>
              <w:t xml:space="preserve">            </w:t>
            </w:r>
            <w:r w:rsidRPr="0019303C">
              <w:rPr>
                <w:rFonts w:eastAsia="Calibri" w:cs="Arial"/>
                <w:color w:val="FF0000"/>
                <w:sz w:val="18"/>
                <w:szCs w:val="18"/>
              </w:rPr>
              <w:fldChar w:fldCharType="begin">
                <w:ffData>
                  <w:name w:val="Text1"/>
                  <w:enabled/>
                  <w:calcOnExit w:val="0"/>
                  <w:textInput/>
                </w:ffData>
              </w:fldChar>
            </w:r>
            <w:r w:rsidRPr="0019303C">
              <w:rPr>
                <w:rFonts w:eastAsia="Calibri" w:cs="Arial"/>
                <w:color w:val="FF0000"/>
                <w:sz w:val="18"/>
                <w:szCs w:val="18"/>
              </w:rPr>
              <w:instrText xml:space="preserve"> FORMTEXT </w:instrText>
            </w:r>
            <w:r w:rsidRPr="0019303C">
              <w:rPr>
                <w:rFonts w:eastAsia="Calibri" w:cs="Arial"/>
                <w:color w:val="FF0000"/>
                <w:sz w:val="18"/>
                <w:szCs w:val="18"/>
              </w:rPr>
            </w:r>
            <w:r w:rsidRPr="0019303C">
              <w:rPr>
                <w:rFonts w:eastAsia="Calibri" w:cs="Arial"/>
                <w:color w:val="FF0000"/>
                <w:sz w:val="18"/>
                <w:szCs w:val="18"/>
              </w:rPr>
              <w:fldChar w:fldCharType="separate"/>
            </w:r>
            <w:r w:rsidR="008E4782">
              <w:rPr>
                <w:rFonts w:eastAsia="Calibri" w:cs="Arial"/>
                <w:color w:val="FF0000"/>
                <w:sz w:val="18"/>
                <w:szCs w:val="18"/>
              </w:rPr>
              <w:t> </w:t>
            </w:r>
            <w:r w:rsidR="008E4782">
              <w:rPr>
                <w:rFonts w:eastAsia="Calibri" w:cs="Arial"/>
                <w:color w:val="FF0000"/>
                <w:sz w:val="18"/>
                <w:szCs w:val="18"/>
              </w:rPr>
              <w:t> </w:t>
            </w:r>
            <w:r w:rsidR="008E4782">
              <w:rPr>
                <w:rFonts w:eastAsia="Calibri" w:cs="Arial"/>
                <w:color w:val="FF0000"/>
                <w:sz w:val="18"/>
                <w:szCs w:val="18"/>
              </w:rPr>
              <w:t> </w:t>
            </w:r>
            <w:r w:rsidR="008E4782">
              <w:rPr>
                <w:rFonts w:eastAsia="Calibri" w:cs="Arial"/>
                <w:color w:val="FF0000"/>
                <w:sz w:val="18"/>
                <w:szCs w:val="18"/>
              </w:rPr>
              <w:t> </w:t>
            </w:r>
            <w:r w:rsidR="008E4782">
              <w:rPr>
                <w:rFonts w:eastAsia="Calibri" w:cs="Arial"/>
                <w:color w:val="FF0000"/>
                <w:sz w:val="18"/>
                <w:szCs w:val="18"/>
              </w:rPr>
              <w:t> </w:t>
            </w:r>
            <w:r w:rsidRPr="0019303C">
              <w:rPr>
                <w:rFonts w:eastAsia="Calibri" w:cs="Arial"/>
                <w:color w:val="FF0000"/>
                <w:sz w:val="18"/>
                <w:szCs w:val="18"/>
              </w:rPr>
              <w:fldChar w:fldCharType="end"/>
            </w:r>
            <w:r w:rsidRPr="0019303C">
              <w:rPr>
                <w:b/>
                <w:sz w:val="18"/>
                <w:szCs w:val="18"/>
              </w:rPr>
              <w:t xml:space="preserve">       </w:t>
            </w:r>
            <w:r w:rsidRPr="0019303C">
              <w:rPr>
                <w:b/>
                <w:sz w:val="18"/>
                <w:szCs w:val="18"/>
                <w:lang w:eastAsia="ko-KR"/>
              </w:rPr>
              <w:t xml:space="preserve">            </w:t>
            </w:r>
            <w:r w:rsidRPr="0019303C">
              <w:rPr>
                <w:b/>
                <w:sz w:val="18"/>
                <w:szCs w:val="18"/>
              </w:rPr>
              <w:t xml:space="preserve">      (Ext </w:t>
            </w:r>
            <w:r w:rsidRPr="0019303C">
              <w:rPr>
                <w:rFonts w:eastAsia="Calibri" w:cs="Arial"/>
                <w:color w:val="FF0000"/>
                <w:sz w:val="18"/>
                <w:szCs w:val="18"/>
              </w:rPr>
              <w:fldChar w:fldCharType="begin">
                <w:ffData>
                  <w:name w:val="Text1"/>
                  <w:enabled/>
                  <w:calcOnExit w:val="0"/>
                  <w:textInput/>
                </w:ffData>
              </w:fldChar>
            </w:r>
            <w:r w:rsidRPr="0019303C">
              <w:rPr>
                <w:rFonts w:eastAsia="Calibri" w:cs="Arial"/>
                <w:color w:val="FF0000"/>
                <w:sz w:val="18"/>
                <w:szCs w:val="18"/>
              </w:rPr>
              <w:instrText xml:space="preserve"> FORMTEXT </w:instrText>
            </w:r>
            <w:r w:rsidRPr="0019303C">
              <w:rPr>
                <w:rFonts w:eastAsia="Calibri" w:cs="Arial"/>
                <w:color w:val="FF0000"/>
                <w:sz w:val="18"/>
                <w:szCs w:val="18"/>
              </w:rPr>
            </w:r>
            <w:r w:rsidRPr="0019303C">
              <w:rPr>
                <w:rFonts w:eastAsia="Calibri" w:cs="Arial"/>
                <w:color w:val="FF0000"/>
                <w:sz w:val="18"/>
                <w:szCs w:val="18"/>
              </w:rPr>
              <w:fldChar w:fldCharType="separate"/>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color w:val="FF0000"/>
                <w:sz w:val="18"/>
                <w:szCs w:val="18"/>
              </w:rPr>
              <w:fldChar w:fldCharType="end"/>
            </w:r>
            <w:r w:rsidRPr="0019303C">
              <w:rPr>
                <w:b/>
                <w:sz w:val="18"/>
                <w:szCs w:val="18"/>
              </w:rPr>
              <w:t xml:space="preserve"> </w:t>
            </w:r>
            <w:proofErr w:type="gramStart"/>
            <w:r w:rsidRPr="0019303C">
              <w:rPr>
                <w:b/>
                <w:sz w:val="18"/>
                <w:szCs w:val="18"/>
              </w:rPr>
              <w:t xml:space="preserve">  )</w:t>
            </w:r>
            <w:proofErr w:type="gramEnd"/>
          </w:p>
        </w:tc>
        <w:tc>
          <w:tcPr>
            <w:tcW w:w="540" w:type="dxa"/>
            <w:gridSpan w:val="2"/>
            <w:tcBorders>
              <w:top w:val="single" w:sz="4" w:space="0" w:color="FFC700"/>
              <w:left w:val="single" w:sz="4" w:space="0" w:color="FFC700"/>
              <w:bottom w:val="single" w:sz="4" w:space="0" w:color="FFC700"/>
              <w:right w:val="single" w:sz="4" w:space="0" w:color="FFC700"/>
            </w:tcBorders>
            <w:shd w:val="clear" w:color="auto" w:fill="auto"/>
            <w:vAlign w:val="center"/>
          </w:tcPr>
          <w:p w14:paraId="0EB79A9A" w14:textId="77777777" w:rsidR="00A20EF9" w:rsidRPr="0019303C" w:rsidRDefault="00A20EF9" w:rsidP="00A20EF9">
            <w:pPr>
              <w:rPr>
                <w:b/>
                <w:sz w:val="18"/>
                <w:szCs w:val="18"/>
              </w:rPr>
            </w:pPr>
            <w:r w:rsidRPr="0019303C">
              <w:rPr>
                <w:b/>
                <w:sz w:val="18"/>
                <w:szCs w:val="18"/>
              </w:rPr>
              <w:t>Fax</w:t>
            </w:r>
          </w:p>
        </w:tc>
        <w:tc>
          <w:tcPr>
            <w:tcW w:w="3150" w:type="dxa"/>
            <w:gridSpan w:val="6"/>
            <w:tcBorders>
              <w:top w:val="single" w:sz="4" w:space="0" w:color="FFC700"/>
              <w:left w:val="single" w:sz="4" w:space="0" w:color="FFC700"/>
              <w:bottom w:val="single" w:sz="4" w:space="0" w:color="FFC700"/>
              <w:right w:val="single" w:sz="4" w:space="0" w:color="474E54"/>
            </w:tcBorders>
            <w:shd w:val="clear" w:color="auto" w:fill="auto"/>
            <w:vAlign w:val="center"/>
          </w:tcPr>
          <w:p w14:paraId="34B2BD05" w14:textId="77777777" w:rsidR="00A20EF9" w:rsidRPr="0019303C" w:rsidRDefault="00A20EF9" w:rsidP="00A20EF9">
            <w:pPr>
              <w:rPr>
                <w:b/>
                <w:sz w:val="18"/>
                <w:szCs w:val="18"/>
              </w:rPr>
            </w:pPr>
            <w:r w:rsidRPr="0019303C">
              <w:rPr>
                <w:rFonts w:eastAsia="Calibri" w:cs="Arial"/>
                <w:color w:val="FF0000"/>
                <w:sz w:val="18"/>
                <w:szCs w:val="18"/>
              </w:rPr>
              <w:fldChar w:fldCharType="begin">
                <w:ffData>
                  <w:name w:val="Text1"/>
                  <w:enabled/>
                  <w:calcOnExit w:val="0"/>
                  <w:textInput/>
                </w:ffData>
              </w:fldChar>
            </w:r>
            <w:r w:rsidRPr="0019303C">
              <w:rPr>
                <w:rFonts w:eastAsia="Calibri" w:cs="Arial"/>
                <w:color w:val="FF0000"/>
                <w:sz w:val="18"/>
                <w:szCs w:val="18"/>
              </w:rPr>
              <w:instrText xml:space="preserve"> FORMTEXT </w:instrText>
            </w:r>
            <w:r w:rsidRPr="0019303C">
              <w:rPr>
                <w:rFonts w:eastAsia="Calibri" w:cs="Arial"/>
                <w:color w:val="FF0000"/>
                <w:sz w:val="18"/>
                <w:szCs w:val="18"/>
              </w:rPr>
            </w:r>
            <w:r w:rsidRPr="0019303C">
              <w:rPr>
                <w:rFonts w:eastAsia="Calibri" w:cs="Arial"/>
                <w:color w:val="FF0000"/>
                <w:sz w:val="18"/>
                <w:szCs w:val="18"/>
              </w:rPr>
              <w:fldChar w:fldCharType="separate"/>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color w:val="FF0000"/>
                <w:sz w:val="18"/>
                <w:szCs w:val="18"/>
              </w:rPr>
              <w:fldChar w:fldCharType="end"/>
            </w:r>
          </w:p>
        </w:tc>
        <w:tc>
          <w:tcPr>
            <w:tcW w:w="900" w:type="dxa"/>
            <w:gridSpan w:val="2"/>
            <w:vMerge w:val="restart"/>
            <w:tcBorders>
              <w:top w:val="single" w:sz="4" w:space="0" w:color="474E54"/>
              <w:left w:val="single" w:sz="4" w:space="0" w:color="474E54"/>
              <w:right w:val="single" w:sz="4" w:space="0" w:color="474E54"/>
            </w:tcBorders>
            <w:shd w:val="clear" w:color="auto" w:fill="auto"/>
          </w:tcPr>
          <w:p w14:paraId="480A2FB3" w14:textId="77777777" w:rsidR="00A20EF9" w:rsidRPr="0019303C" w:rsidRDefault="00A20EF9" w:rsidP="00A20EF9">
            <w:pPr>
              <w:rPr>
                <w:b/>
                <w:sz w:val="18"/>
                <w:szCs w:val="18"/>
              </w:rPr>
            </w:pPr>
            <w:r w:rsidRPr="0019303C">
              <w:rPr>
                <w:b/>
                <w:sz w:val="18"/>
                <w:szCs w:val="18"/>
              </w:rPr>
              <w:t>A/C No.</w:t>
            </w:r>
          </w:p>
        </w:tc>
        <w:tc>
          <w:tcPr>
            <w:tcW w:w="1714" w:type="dxa"/>
            <w:vMerge w:val="restart"/>
            <w:tcBorders>
              <w:top w:val="single" w:sz="4" w:space="0" w:color="474E54"/>
              <w:left w:val="single" w:sz="4" w:space="0" w:color="474E54"/>
              <w:right w:val="single" w:sz="4" w:space="0" w:color="474E54"/>
            </w:tcBorders>
            <w:shd w:val="clear" w:color="auto" w:fill="auto"/>
          </w:tcPr>
          <w:p w14:paraId="49D4B96C" w14:textId="77777777" w:rsidR="00A20EF9" w:rsidRPr="0019303C" w:rsidRDefault="00A20EF9" w:rsidP="00A20EF9">
            <w:pPr>
              <w:rPr>
                <w:b/>
                <w:sz w:val="18"/>
                <w:szCs w:val="18"/>
              </w:rPr>
            </w:pPr>
            <w:r w:rsidRPr="0019303C">
              <w:rPr>
                <w:rFonts w:eastAsia="Calibri" w:cs="Arial"/>
                <w:color w:val="FF0000"/>
                <w:sz w:val="18"/>
                <w:szCs w:val="18"/>
              </w:rPr>
              <w:fldChar w:fldCharType="begin">
                <w:ffData>
                  <w:name w:val="Text1"/>
                  <w:enabled/>
                  <w:calcOnExit w:val="0"/>
                  <w:textInput/>
                </w:ffData>
              </w:fldChar>
            </w:r>
            <w:r w:rsidRPr="0019303C">
              <w:rPr>
                <w:rFonts w:eastAsia="Calibri" w:cs="Arial"/>
                <w:color w:val="FF0000"/>
                <w:sz w:val="18"/>
                <w:szCs w:val="18"/>
              </w:rPr>
              <w:instrText xml:space="preserve"> FORMTEXT </w:instrText>
            </w:r>
            <w:r w:rsidRPr="0019303C">
              <w:rPr>
                <w:rFonts w:eastAsia="Calibri" w:cs="Arial"/>
                <w:color w:val="FF0000"/>
                <w:sz w:val="18"/>
                <w:szCs w:val="18"/>
              </w:rPr>
            </w:r>
            <w:r w:rsidRPr="0019303C">
              <w:rPr>
                <w:rFonts w:eastAsia="Calibri" w:cs="Arial"/>
                <w:color w:val="FF0000"/>
                <w:sz w:val="18"/>
                <w:szCs w:val="18"/>
              </w:rPr>
              <w:fldChar w:fldCharType="separate"/>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color w:val="FF0000"/>
                <w:sz w:val="18"/>
                <w:szCs w:val="18"/>
              </w:rPr>
              <w:fldChar w:fldCharType="end"/>
            </w:r>
          </w:p>
        </w:tc>
      </w:tr>
      <w:tr w:rsidR="005C0546" w:rsidRPr="0019303C" w14:paraId="62F6A0A7" w14:textId="77777777" w:rsidTr="00A2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28" w:type="dxa"/>
            <w:tcBorders>
              <w:top w:val="single" w:sz="4" w:space="0" w:color="FFC700"/>
              <w:left w:val="single" w:sz="4" w:space="0" w:color="FFC700"/>
              <w:bottom w:val="single" w:sz="4" w:space="0" w:color="FFC700"/>
              <w:right w:val="single" w:sz="4" w:space="0" w:color="FFC700"/>
            </w:tcBorders>
            <w:shd w:val="clear" w:color="auto" w:fill="auto"/>
            <w:vAlign w:val="center"/>
          </w:tcPr>
          <w:p w14:paraId="50808595" w14:textId="77777777" w:rsidR="00A20EF9" w:rsidRPr="0019303C" w:rsidRDefault="00A20EF9" w:rsidP="00A20EF9">
            <w:pPr>
              <w:rPr>
                <w:b/>
                <w:sz w:val="18"/>
                <w:szCs w:val="18"/>
              </w:rPr>
            </w:pPr>
            <w:r w:rsidRPr="0019303C">
              <w:rPr>
                <w:b/>
                <w:sz w:val="18"/>
                <w:szCs w:val="18"/>
              </w:rPr>
              <w:t>Email</w:t>
            </w:r>
          </w:p>
        </w:tc>
        <w:tc>
          <w:tcPr>
            <w:tcW w:w="7110" w:type="dxa"/>
            <w:gridSpan w:val="13"/>
            <w:tcBorders>
              <w:top w:val="single" w:sz="4" w:space="0" w:color="FFC700"/>
              <w:left w:val="single" w:sz="4" w:space="0" w:color="FFC700"/>
              <w:bottom w:val="single" w:sz="4" w:space="0" w:color="FFC700"/>
              <w:right w:val="single" w:sz="4" w:space="0" w:color="474E54"/>
            </w:tcBorders>
            <w:shd w:val="clear" w:color="auto" w:fill="auto"/>
            <w:vAlign w:val="center"/>
          </w:tcPr>
          <w:p w14:paraId="6D91797F" w14:textId="77777777" w:rsidR="00A20EF9" w:rsidRPr="0019303C" w:rsidRDefault="00A20EF9" w:rsidP="008E4782">
            <w:pPr>
              <w:rPr>
                <w:b/>
                <w:sz w:val="18"/>
                <w:szCs w:val="18"/>
              </w:rPr>
            </w:pPr>
            <w:r w:rsidRPr="0019303C">
              <w:rPr>
                <w:rFonts w:eastAsia="Calibri" w:cs="Arial"/>
                <w:color w:val="FF0000"/>
                <w:sz w:val="18"/>
                <w:szCs w:val="18"/>
              </w:rPr>
              <w:fldChar w:fldCharType="begin">
                <w:ffData>
                  <w:name w:val="Text1"/>
                  <w:enabled/>
                  <w:calcOnExit w:val="0"/>
                  <w:textInput/>
                </w:ffData>
              </w:fldChar>
            </w:r>
            <w:r w:rsidRPr="0019303C">
              <w:rPr>
                <w:rFonts w:eastAsia="Calibri" w:cs="Arial"/>
                <w:color w:val="FF0000"/>
                <w:sz w:val="18"/>
                <w:szCs w:val="18"/>
              </w:rPr>
              <w:instrText xml:space="preserve"> FORMTEXT </w:instrText>
            </w:r>
            <w:r w:rsidRPr="0019303C">
              <w:rPr>
                <w:rFonts w:eastAsia="Calibri" w:cs="Arial"/>
                <w:color w:val="FF0000"/>
                <w:sz w:val="18"/>
                <w:szCs w:val="18"/>
              </w:rPr>
            </w:r>
            <w:r w:rsidRPr="0019303C">
              <w:rPr>
                <w:rFonts w:eastAsia="Calibri" w:cs="Arial"/>
                <w:color w:val="FF0000"/>
                <w:sz w:val="18"/>
                <w:szCs w:val="18"/>
              </w:rPr>
              <w:fldChar w:fldCharType="separate"/>
            </w:r>
            <w:r w:rsidR="008E4782">
              <w:rPr>
                <w:rFonts w:eastAsia="Calibri" w:cs="Arial"/>
                <w:color w:val="FF0000"/>
                <w:sz w:val="18"/>
                <w:szCs w:val="18"/>
              </w:rPr>
              <w:t> </w:t>
            </w:r>
            <w:r w:rsidR="008E4782">
              <w:rPr>
                <w:rFonts w:eastAsia="Calibri" w:cs="Arial"/>
                <w:color w:val="FF0000"/>
                <w:sz w:val="18"/>
                <w:szCs w:val="18"/>
              </w:rPr>
              <w:t> </w:t>
            </w:r>
            <w:r w:rsidR="008E4782">
              <w:rPr>
                <w:rFonts w:eastAsia="Calibri" w:cs="Arial"/>
                <w:color w:val="FF0000"/>
                <w:sz w:val="18"/>
                <w:szCs w:val="18"/>
              </w:rPr>
              <w:t> </w:t>
            </w:r>
            <w:r w:rsidR="008E4782">
              <w:rPr>
                <w:rFonts w:eastAsia="Calibri" w:cs="Arial"/>
                <w:color w:val="FF0000"/>
                <w:sz w:val="18"/>
                <w:szCs w:val="18"/>
              </w:rPr>
              <w:t> </w:t>
            </w:r>
            <w:r w:rsidR="008E4782">
              <w:rPr>
                <w:rFonts w:eastAsia="Calibri" w:cs="Arial"/>
                <w:color w:val="FF0000"/>
                <w:sz w:val="18"/>
                <w:szCs w:val="18"/>
              </w:rPr>
              <w:t> </w:t>
            </w:r>
            <w:r w:rsidRPr="0019303C">
              <w:rPr>
                <w:rFonts w:eastAsia="Calibri" w:cs="Arial"/>
                <w:color w:val="FF0000"/>
                <w:sz w:val="18"/>
                <w:szCs w:val="18"/>
              </w:rPr>
              <w:fldChar w:fldCharType="end"/>
            </w:r>
          </w:p>
        </w:tc>
        <w:tc>
          <w:tcPr>
            <w:tcW w:w="900" w:type="dxa"/>
            <w:gridSpan w:val="2"/>
            <w:vMerge/>
            <w:tcBorders>
              <w:top w:val="single" w:sz="4" w:space="0" w:color="474E54"/>
              <w:left w:val="single" w:sz="4" w:space="0" w:color="474E54"/>
              <w:bottom w:val="single" w:sz="4" w:space="0" w:color="auto"/>
              <w:right w:val="single" w:sz="4" w:space="0" w:color="474E54"/>
            </w:tcBorders>
            <w:shd w:val="clear" w:color="auto" w:fill="auto"/>
            <w:vAlign w:val="center"/>
          </w:tcPr>
          <w:p w14:paraId="00EEF6AD" w14:textId="77777777" w:rsidR="00A20EF9" w:rsidRPr="0019303C" w:rsidRDefault="00A20EF9" w:rsidP="00A20EF9">
            <w:pPr>
              <w:rPr>
                <w:b/>
                <w:sz w:val="18"/>
                <w:szCs w:val="18"/>
              </w:rPr>
            </w:pPr>
          </w:p>
        </w:tc>
        <w:tc>
          <w:tcPr>
            <w:tcW w:w="1714" w:type="dxa"/>
            <w:vMerge/>
            <w:tcBorders>
              <w:top w:val="single" w:sz="4" w:space="0" w:color="474E54"/>
              <w:left w:val="single" w:sz="4" w:space="0" w:color="474E54"/>
              <w:bottom w:val="single" w:sz="4" w:space="0" w:color="auto"/>
              <w:right w:val="single" w:sz="4" w:space="0" w:color="474E54"/>
            </w:tcBorders>
            <w:shd w:val="clear" w:color="auto" w:fill="auto"/>
            <w:vAlign w:val="center"/>
          </w:tcPr>
          <w:p w14:paraId="6A79EFEF" w14:textId="77777777" w:rsidR="00A20EF9" w:rsidRPr="0019303C" w:rsidRDefault="00A20EF9" w:rsidP="00A20EF9">
            <w:pPr>
              <w:rPr>
                <w:b/>
                <w:sz w:val="18"/>
                <w:szCs w:val="18"/>
              </w:rPr>
            </w:pPr>
          </w:p>
        </w:tc>
      </w:tr>
      <w:tr w:rsidR="005C0546" w:rsidRPr="0019303C" w14:paraId="4424B081" w14:textId="77777777" w:rsidTr="00A2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552" w:type="dxa"/>
            <w:gridSpan w:val="17"/>
            <w:tcBorders>
              <w:top w:val="single" w:sz="4" w:space="0" w:color="FFC700"/>
              <w:left w:val="single" w:sz="4" w:space="0" w:color="FFC700"/>
              <w:bottom w:val="single" w:sz="4" w:space="0" w:color="FFC700"/>
              <w:right w:val="single" w:sz="4" w:space="0" w:color="FFC700"/>
            </w:tcBorders>
            <w:shd w:val="clear" w:color="auto" w:fill="auto"/>
            <w:vAlign w:val="center"/>
          </w:tcPr>
          <w:p w14:paraId="2A7E2380" w14:textId="77777777" w:rsidR="00A20EF9" w:rsidRPr="0019303C" w:rsidRDefault="00A20EF9" w:rsidP="00A54215">
            <w:pPr>
              <w:rPr>
                <w:sz w:val="18"/>
                <w:szCs w:val="18"/>
                <w:lang w:eastAsia="ko-KR"/>
              </w:rPr>
            </w:pPr>
            <w:r w:rsidRPr="0019303C">
              <w:rPr>
                <w:b/>
                <w:sz w:val="18"/>
                <w:szCs w:val="18"/>
              </w:rPr>
              <w:t xml:space="preserve">Invoice to applicant? </w:t>
            </w:r>
            <w:r w:rsidR="004314B3" w:rsidRPr="0019303C">
              <w:rPr>
                <w:b/>
                <w:sz w:val="18"/>
                <w:szCs w:val="18"/>
                <w:lang w:eastAsia="ko-KR"/>
              </w:rPr>
              <w:t xml:space="preserve">  </w:t>
            </w:r>
            <w:r w:rsidR="004314B3" w:rsidRPr="0019303C">
              <w:rPr>
                <w:rFonts w:cs="Arial"/>
                <w:spacing w:val="-4"/>
                <w:sz w:val="18"/>
                <w:szCs w:val="18"/>
              </w:rPr>
              <w:fldChar w:fldCharType="begin">
                <w:ffData>
                  <w:name w:val="ServReqExpress"/>
                  <w:enabled/>
                  <w:calcOnExit w:val="0"/>
                  <w:checkBox>
                    <w:sizeAuto/>
                    <w:default w:val="0"/>
                  </w:checkBox>
                </w:ffData>
              </w:fldChar>
            </w:r>
            <w:r w:rsidR="004314B3" w:rsidRPr="0019303C">
              <w:rPr>
                <w:rFonts w:cs="Arial"/>
                <w:spacing w:val="-4"/>
                <w:sz w:val="18"/>
                <w:szCs w:val="18"/>
              </w:rPr>
              <w:instrText xml:space="preserve"> FORMCHECKBOX </w:instrText>
            </w:r>
            <w:r w:rsidR="006C7460">
              <w:rPr>
                <w:rFonts w:cs="Arial"/>
                <w:spacing w:val="-4"/>
                <w:sz w:val="18"/>
                <w:szCs w:val="18"/>
              </w:rPr>
            </w:r>
            <w:r w:rsidR="006C7460">
              <w:rPr>
                <w:rFonts w:cs="Arial"/>
                <w:spacing w:val="-4"/>
                <w:sz w:val="18"/>
                <w:szCs w:val="18"/>
              </w:rPr>
              <w:fldChar w:fldCharType="separate"/>
            </w:r>
            <w:r w:rsidR="004314B3" w:rsidRPr="0019303C">
              <w:rPr>
                <w:rFonts w:cs="Arial"/>
                <w:spacing w:val="-4"/>
                <w:sz w:val="18"/>
                <w:szCs w:val="18"/>
              </w:rPr>
              <w:fldChar w:fldCharType="end"/>
            </w:r>
            <w:r w:rsidRPr="0019303C">
              <w:rPr>
                <w:rFonts w:cs="Arial"/>
                <w:b/>
                <w:spacing w:val="-4"/>
                <w:sz w:val="18"/>
                <w:szCs w:val="18"/>
              </w:rPr>
              <w:t xml:space="preserve"> No, please bill below company:</w:t>
            </w:r>
            <w:r w:rsidRPr="0019303C">
              <w:rPr>
                <w:rFonts w:cs="Arial"/>
                <w:b/>
                <w:spacing w:val="-4"/>
                <w:sz w:val="18"/>
                <w:szCs w:val="18"/>
                <w:lang w:eastAsia="ko-KR"/>
              </w:rPr>
              <w:t xml:space="preserve"> </w:t>
            </w:r>
          </w:p>
        </w:tc>
      </w:tr>
      <w:tr w:rsidR="005C0546" w:rsidRPr="0019303C" w14:paraId="14EF3D13" w14:textId="77777777" w:rsidTr="00A2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38" w:type="dxa"/>
            <w:gridSpan w:val="4"/>
            <w:tcBorders>
              <w:top w:val="single" w:sz="4" w:space="0" w:color="FFC700"/>
              <w:left w:val="single" w:sz="4" w:space="0" w:color="FFC700"/>
              <w:bottom w:val="single" w:sz="4" w:space="0" w:color="FFC700"/>
              <w:right w:val="single" w:sz="4" w:space="0" w:color="FFC700"/>
            </w:tcBorders>
            <w:shd w:val="clear" w:color="auto" w:fill="auto"/>
          </w:tcPr>
          <w:p w14:paraId="4E9417E2" w14:textId="77777777" w:rsidR="00A20EF9" w:rsidRPr="0019303C" w:rsidRDefault="00A20EF9" w:rsidP="00A20EF9">
            <w:pPr>
              <w:rPr>
                <w:b/>
                <w:sz w:val="18"/>
                <w:szCs w:val="18"/>
              </w:rPr>
            </w:pPr>
            <w:r w:rsidRPr="0019303C">
              <w:rPr>
                <w:b/>
                <w:sz w:val="18"/>
                <w:szCs w:val="18"/>
              </w:rPr>
              <w:t>Company name</w:t>
            </w:r>
          </w:p>
        </w:tc>
        <w:tc>
          <w:tcPr>
            <w:tcW w:w="5130" w:type="dxa"/>
            <w:gridSpan w:val="8"/>
            <w:tcBorders>
              <w:top w:val="single" w:sz="4" w:space="0" w:color="FFC700"/>
              <w:left w:val="single" w:sz="4" w:space="0" w:color="FFC700"/>
              <w:bottom w:val="single" w:sz="4" w:space="0" w:color="FFC700"/>
              <w:right w:val="single" w:sz="4" w:space="0" w:color="FFC700"/>
            </w:tcBorders>
            <w:shd w:val="clear" w:color="auto" w:fill="auto"/>
          </w:tcPr>
          <w:p w14:paraId="22651CD5" w14:textId="77777777" w:rsidR="00A20EF9" w:rsidRPr="0019303C" w:rsidRDefault="00A20EF9" w:rsidP="00A20EF9">
            <w:pPr>
              <w:rPr>
                <w:b/>
                <w:sz w:val="18"/>
                <w:szCs w:val="18"/>
              </w:rPr>
            </w:pPr>
            <w:r w:rsidRPr="0019303C">
              <w:rPr>
                <w:rFonts w:eastAsia="Calibri" w:cs="Arial"/>
                <w:color w:val="FF0000"/>
                <w:sz w:val="18"/>
                <w:szCs w:val="18"/>
              </w:rPr>
              <w:fldChar w:fldCharType="begin">
                <w:ffData>
                  <w:name w:val="Text1"/>
                  <w:enabled/>
                  <w:calcOnExit w:val="0"/>
                  <w:textInput/>
                </w:ffData>
              </w:fldChar>
            </w:r>
            <w:r w:rsidRPr="0019303C">
              <w:rPr>
                <w:rFonts w:eastAsia="Calibri" w:cs="Arial"/>
                <w:color w:val="FF0000"/>
                <w:sz w:val="18"/>
                <w:szCs w:val="18"/>
              </w:rPr>
              <w:instrText xml:space="preserve"> FORMTEXT </w:instrText>
            </w:r>
            <w:r w:rsidRPr="0019303C">
              <w:rPr>
                <w:rFonts w:eastAsia="Calibri" w:cs="Arial"/>
                <w:color w:val="FF0000"/>
                <w:sz w:val="18"/>
                <w:szCs w:val="18"/>
              </w:rPr>
            </w:r>
            <w:r w:rsidRPr="0019303C">
              <w:rPr>
                <w:rFonts w:eastAsia="Calibri" w:cs="Arial"/>
                <w:color w:val="FF0000"/>
                <w:sz w:val="18"/>
                <w:szCs w:val="18"/>
              </w:rPr>
              <w:fldChar w:fldCharType="separate"/>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color w:val="FF0000"/>
                <w:sz w:val="18"/>
                <w:szCs w:val="18"/>
              </w:rPr>
              <w:fldChar w:fldCharType="end"/>
            </w:r>
          </w:p>
        </w:tc>
        <w:tc>
          <w:tcPr>
            <w:tcW w:w="1380" w:type="dxa"/>
            <w:gridSpan w:val="3"/>
            <w:tcBorders>
              <w:top w:val="single" w:sz="4" w:space="0" w:color="FFC700"/>
              <w:left w:val="single" w:sz="4" w:space="0" w:color="FFC700"/>
              <w:bottom w:val="single" w:sz="4" w:space="0" w:color="FFC700"/>
              <w:right w:val="single" w:sz="4" w:space="0" w:color="FFC700"/>
            </w:tcBorders>
            <w:shd w:val="clear" w:color="auto" w:fill="auto"/>
          </w:tcPr>
          <w:p w14:paraId="1C0FE827" w14:textId="77777777" w:rsidR="00A20EF9" w:rsidRPr="0019303C" w:rsidRDefault="00A20EF9" w:rsidP="00A20EF9">
            <w:pPr>
              <w:rPr>
                <w:b/>
                <w:sz w:val="18"/>
                <w:szCs w:val="18"/>
              </w:rPr>
            </w:pPr>
            <w:r w:rsidRPr="0019303C">
              <w:rPr>
                <w:b/>
                <w:sz w:val="18"/>
                <w:szCs w:val="18"/>
              </w:rPr>
              <w:t>Contact person</w:t>
            </w:r>
          </w:p>
        </w:tc>
        <w:tc>
          <w:tcPr>
            <w:tcW w:w="2404" w:type="dxa"/>
            <w:gridSpan w:val="2"/>
            <w:tcBorders>
              <w:top w:val="single" w:sz="4" w:space="0" w:color="FFC700"/>
              <w:left w:val="single" w:sz="4" w:space="0" w:color="FFC700"/>
              <w:bottom w:val="single" w:sz="4" w:space="0" w:color="FFC700"/>
              <w:right w:val="single" w:sz="4" w:space="0" w:color="FFC700"/>
            </w:tcBorders>
            <w:shd w:val="clear" w:color="auto" w:fill="auto"/>
          </w:tcPr>
          <w:p w14:paraId="2949F2AA" w14:textId="77777777" w:rsidR="00A20EF9" w:rsidRPr="0019303C" w:rsidRDefault="00A20EF9" w:rsidP="00A20EF9">
            <w:pPr>
              <w:rPr>
                <w:b/>
                <w:sz w:val="18"/>
                <w:szCs w:val="18"/>
              </w:rPr>
            </w:pPr>
            <w:r w:rsidRPr="0019303C">
              <w:rPr>
                <w:rFonts w:eastAsia="Calibri" w:cs="Arial"/>
                <w:color w:val="FF0000"/>
                <w:sz w:val="18"/>
                <w:szCs w:val="18"/>
              </w:rPr>
              <w:fldChar w:fldCharType="begin">
                <w:ffData>
                  <w:name w:val="Text1"/>
                  <w:enabled/>
                  <w:calcOnExit w:val="0"/>
                  <w:textInput/>
                </w:ffData>
              </w:fldChar>
            </w:r>
            <w:r w:rsidRPr="0019303C">
              <w:rPr>
                <w:rFonts w:eastAsia="Calibri" w:cs="Arial"/>
                <w:color w:val="FF0000"/>
                <w:sz w:val="18"/>
                <w:szCs w:val="18"/>
              </w:rPr>
              <w:instrText xml:space="preserve"> FORMTEXT </w:instrText>
            </w:r>
            <w:r w:rsidRPr="0019303C">
              <w:rPr>
                <w:rFonts w:eastAsia="Calibri" w:cs="Arial"/>
                <w:color w:val="FF0000"/>
                <w:sz w:val="18"/>
                <w:szCs w:val="18"/>
              </w:rPr>
            </w:r>
            <w:r w:rsidRPr="0019303C">
              <w:rPr>
                <w:rFonts w:eastAsia="Calibri" w:cs="Arial"/>
                <w:color w:val="FF0000"/>
                <w:sz w:val="18"/>
                <w:szCs w:val="18"/>
              </w:rPr>
              <w:fldChar w:fldCharType="separate"/>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color w:val="FF0000"/>
                <w:sz w:val="18"/>
                <w:szCs w:val="18"/>
              </w:rPr>
              <w:fldChar w:fldCharType="end"/>
            </w:r>
          </w:p>
        </w:tc>
      </w:tr>
      <w:tr w:rsidR="00B964F2" w:rsidRPr="0019303C" w14:paraId="00FDC62C" w14:textId="77777777" w:rsidTr="00A2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8" w:type="dxa"/>
            <w:gridSpan w:val="2"/>
            <w:tcBorders>
              <w:top w:val="single" w:sz="4" w:space="0" w:color="FFC700"/>
              <w:left w:val="single" w:sz="4" w:space="0" w:color="FFC700"/>
              <w:bottom w:val="single" w:sz="4" w:space="0" w:color="FFC700"/>
              <w:right w:val="single" w:sz="4" w:space="0" w:color="FFC700"/>
            </w:tcBorders>
            <w:shd w:val="clear" w:color="auto" w:fill="auto"/>
          </w:tcPr>
          <w:p w14:paraId="3906C929" w14:textId="77777777" w:rsidR="00A20EF9" w:rsidRPr="0019303C" w:rsidRDefault="00A20EF9" w:rsidP="00A20EF9">
            <w:pPr>
              <w:rPr>
                <w:b/>
                <w:sz w:val="18"/>
                <w:szCs w:val="18"/>
              </w:rPr>
            </w:pPr>
            <w:r w:rsidRPr="0019303C">
              <w:rPr>
                <w:b/>
                <w:sz w:val="18"/>
                <w:szCs w:val="18"/>
              </w:rPr>
              <w:t>Address</w:t>
            </w:r>
          </w:p>
        </w:tc>
        <w:tc>
          <w:tcPr>
            <w:tcW w:w="9544" w:type="dxa"/>
            <w:gridSpan w:val="15"/>
            <w:tcBorders>
              <w:top w:val="single" w:sz="4" w:space="0" w:color="FFC700"/>
              <w:left w:val="single" w:sz="4" w:space="0" w:color="FFC700"/>
              <w:bottom w:val="single" w:sz="4" w:space="0" w:color="FFC700"/>
              <w:right w:val="single" w:sz="4" w:space="0" w:color="FFC700"/>
            </w:tcBorders>
            <w:shd w:val="clear" w:color="auto" w:fill="auto"/>
          </w:tcPr>
          <w:p w14:paraId="545FF9C4" w14:textId="77777777" w:rsidR="00A20EF9" w:rsidRPr="0019303C" w:rsidRDefault="00A20EF9" w:rsidP="00A20EF9">
            <w:pPr>
              <w:rPr>
                <w:b/>
                <w:sz w:val="18"/>
                <w:szCs w:val="18"/>
              </w:rPr>
            </w:pPr>
            <w:r w:rsidRPr="0019303C">
              <w:rPr>
                <w:rFonts w:eastAsia="Calibri" w:cs="Arial"/>
                <w:color w:val="FF0000"/>
                <w:sz w:val="18"/>
                <w:szCs w:val="18"/>
              </w:rPr>
              <w:fldChar w:fldCharType="begin">
                <w:ffData>
                  <w:name w:val="Text1"/>
                  <w:enabled/>
                  <w:calcOnExit w:val="0"/>
                  <w:textInput/>
                </w:ffData>
              </w:fldChar>
            </w:r>
            <w:r w:rsidRPr="0019303C">
              <w:rPr>
                <w:rFonts w:eastAsia="Calibri" w:cs="Arial"/>
                <w:color w:val="FF0000"/>
                <w:sz w:val="18"/>
                <w:szCs w:val="18"/>
              </w:rPr>
              <w:instrText xml:space="preserve"> FORMTEXT </w:instrText>
            </w:r>
            <w:r w:rsidRPr="0019303C">
              <w:rPr>
                <w:rFonts w:eastAsia="Calibri" w:cs="Arial"/>
                <w:color w:val="FF0000"/>
                <w:sz w:val="18"/>
                <w:szCs w:val="18"/>
              </w:rPr>
            </w:r>
            <w:r w:rsidRPr="0019303C">
              <w:rPr>
                <w:rFonts w:eastAsia="Calibri" w:cs="Arial"/>
                <w:color w:val="FF0000"/>
                <w:sz w:val="18"/>
                <w:szCs w:val="18"/>
              </w:rPr>
              <w:fldChar w:fldCharType="separate"/>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color w:val="FF0000"/>
                <w:sz w:val="18"/>
                <w:szCs w:val="18"/>
              </w:rPr>
              <w:fldChar w:fldCharType="end"/>
            </w:r>
          </w:p>
        </w:tc>
      </w:tr>
      <w:tr w:rsidR="005C0546" w:rsidRPr="0019303C" w14:paraId="631D7DB9" w14:textId="77777777" w:rsidTr="00A2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8" w:type="dxa"/>
            <w:gridSpan w:val="2"/>
            <w:tcBorders>
              <w:top w:val="single" w:sz="4" w:space="0" w:color="FFC700"/>
              <w:left w:val="single" w:sz="4" w:space="0" w:color="FFC700"/>
              <w:bottom w:val="single" w:sz="4" w:space="0" w:color="FFC700"/>
              <w:right w:val="single" w:sz="4" w:space="0" w:color="FFC700"/>
            </w:tcBorders>
            <w:shd w:val="clear" w:color="auto" w:fill="auto"/>
          </w:tcPr>
          <w:p w14:paraId="22A84407" w14:textId="77777777" w:rsidR="00A20EF9" w:rsidRPr="0019303C" w:rsidRDefault="00A20EF9" w:rsidP="00A20EF9">
            <w:pPr>
              <w:rPr>
                <w:b/>
                <w:sz w:val="18"/>
                <w:szCs w:val="18"/>
              </w:rPr>
            </w:pPr>
            <w:r w:rsidRPr="0019303C">
              <w:rPr>
                <w:b/>
                <w:sz w:val="18"/>
                <w:szCs w:val="18"/>
              </w:rPr>
              <w:t>Telephone</w:t>
            </w:r>
          </w:p>
        </w:tc>
        <w:tc>
          <w:tcPr>
            <w:tcW w:w="3600" w:type="dxa"/>
            <w:gridSpan w:val="5"/>
            <w:tcBorders>
              <w:top w:val="single" w:sz="4" w:space="0" w:color="FFC700"/>
              <w:left w:val="single" w:sz="4" w:space="0" w:color="FFC700"/>
              <w:bottom w:val="single" w:sz="4" w:space="0" w:color="FFC700"/>
              <w:right w:val="single" w:sz="4" w:space="0" w:color="FFC700"/>
            </w:tcBorders>
            <w:shd w:val="clear" w:color="auto" w:fill="auto"/>
          </w:tcPr>
          <w:p w14:paraId="2C46834F" w14:textId="77777777" w:rsidR="00A20EF9" w:rsidRPr="0019303C" w:rsidRDefault="00A20EF9" w:rsidP="00A20EF9">
            <w:pPr>
              <w:rPr>
                <w:b/>
                <w:sz w:val="18"/>
                <w:szCs w:val="18"/>
              </w:rPr>
            </w:pPr>
            <w:r w:rsidRPr="0019303C">
              <w:rPr>
                <w:b/>
                <w:sz w:val="18"/>
                <w:szCs w:val="18"/>
              </w:rPr>
              <w:t xml:space="preserve">      </w:t>
            </w:r>
            <w:r w:rsidRPr="0019303C">
              <w:rPr>
                <w:rFonts w:eastAsia="Calibri" w:cs="Arial"/>
                <w:color w:val="FF0000"/>
                <w:sz w:val="18"/>
                <w:szCs w:val="18"/>
              </w:rPr>
              <w:fldChar w:fldCharType="begin">
                <w:ffData>
                  <w:name w:val="Text1"/>
                  <w:enabled/>
                  <w:calcOnExit w:val="0"/>
                  <w:textInput/>
                </w:ffData>
              </w:fldChar>
            </w:r>
            <w:r w:rsidRPr="0019303C">
              <w:rPr>
                <w:rFonts w:eastAsia="Calibri" w:cs="Arial"/>
                <w:color w:val="FF0000"/>
                <w:sz w:val="18"/>
                <w:szCs w:val="18"/>
              </w:rPr>
              <w:instrText xml:space="preserve"> FORMTEXT </w:instrText>
            </w:r>
            <w:r w:rsidRPr="0019303C">
              <w:rPr>
                <w:rFonts w:eastAsia="Calibri" w:cs="Arial"/>
                <w:color w:val="FF0000"/>
                <w:sz w:val="18"/>
                <w:szCs w:val="18"/>
              </w:rPr>
            </w:r>
            <w:r w:rsidRPr="0019303C">
              <w:rPr>
                <w:rFonts w:eastAsia="Calibri" w:cs="Arial"/>
                <w:color w:val="FF0000"/>
                <w:sz w:val="18"/>
                <w:szCs w:val="18"/>
              </w:rPr>
              <w:fldChar w:fldCharType="separate"/>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color w:val="FF0000"/>
                <w:sz w:val="18"/>
                <w:szCs w:val="18"/>
              </w:rPr>
              <w:fldChar w:fldCharType="end"/>
            </w:r>
            <w:r w:rsidRPr="0019303C">
              <w:rPr>
                <w:b/>
                <w:sz w:val="18"/>
                <w:szCs w:val="18"/>
              </w:rPr>
              <w:t xml:space="preserve">                               (Ext    </w:t>
            </w:r>
            <w:r w:rsidRPr="0019303C">
              <w:rPr>
                <w:rFonts w:eastAsia="Calibri" w:cs="Arial"/>
                <w:color w:val="FF0000"/>
                <w:sz w:val="18"/>
                <w:szCs w:val="18"/>
              </w:rPr>
              <w:fldChar w:fldCharType="begin">
                <w:ffData>
                  <w:name w:val="Text1"/>
                  <w:enabled/>
                  <w:calcOnExit w:val="0"/>
                  <w:textInput/>
                </w:ffData>
              </w:fldChar>
            </w:r>
            <w:r w:rsidRPr="0019303C">
              <w:rPr>
                <w:rFonts w:eastAsia="Calibri" w:cs="Arial"/>
                <w:color w:val="FF0000"/>
                <w:sz w:val="18"/>
                <w:szCs w:val="18"/>
              </w:rPr>
              <w:instrText xml:space="preserve"> FORMTEXT </w:instrText>
            </w:r>
            <w:r w:rsidRPr="0019303C">
              <w:rPr>
                <w:rFonts w:eastAsia="Calibri" w:cs="Arial"/>
                <w:color w:val="FF0000"/>
                <w:sz w:val="18"/>
                <w:szCs w:val="18"/>
              </w:rPr>
            </w:r>
            <w:r w:rsidRPr="0019303C">
              <w:rPr>
                <w:rFonts w:eastAsia="Calibri" w:cs="Arial"/>
                <w:color w:val="FF0000"/>
                <w:sz w:val="18"/>
                <w:szCs w:val="18"/>
              </w:rPr>
              <w:fldChar w:fldCharType="separate"/>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color w:val="FF0000"/>
                <w:sz w:val="18"/>
                <w:szCs w:val="18"/>
              </w:rPr>
              <w:fldChar w:fldCharType="end"/>
            </w:r>
            <w:r w:rsidRPr="0019303C">
              <w:rPr>
                <w:b/>
                <w:sz w:val="18"/>
                <w:szCs w:val="18"/>
              </w:rPr>
              <w:t xml:space="preserve">       </w:t>
            </w:r>
            <w:proofErr w:type="gramStart"/>
            <w:r w:rsidRPr="0019303C">
              <w:rPr>
                <w:b/>
                <w:sz w:val="18"/>
                <w:szCs w:val="18"/>
              </w:rPr>
              <w:t xml:space="preserve">  )</w:t>
            </w:r>
            <w:proofErr w:type="gramEnd"/>
          </w:p>
        </w:tc>
        <w:tc>
          <w:tcPr>
            <w:tcW w:w="630" w:type="dxa"/>
            <w:gridSpan w:val="3"/>
            <w:tcBorders>
              <w:top w:val="single" w:sz="4" w:space="0" w:color="FFC700"/>
              <w:left w:val="single" w:sz="4" w:space="0" w:color="FFC700"/>
              <w:bottom w:val="single" w:sz="4" w:space="0" w:color="FFC700"/>
              <w:right w:val="single" w:sz="4" w:space="0" w:color="FFC700"/>
            </w:tcBorders>
            <w:shd w:val="clear" w:color="auto" w:fill="auto"/>
          </w:tcPr>
          <w:p w14:paraId="2828269C" w14:textId="77777777" w:rsidR="00A20EF9" w:rsidRPr="0019303C" w:rsidRDefault="00A20EF9" w:rsidP="00A20EF9">
            <w:pPr>
              <w:rPr>
                <w:b/>
                <w:sz w:val="18"/>
                <w:szCs w:val="18"/>
              </w:rPr>
            </w:pPr>
            <w:r w:rsidRPr="0019303C">
              <w:rPr>
                <w:b/>
                <w:sz w:val="18"/>
                <w:szCs w:val="18"/>
              </w:rPr>
              <w:t>Email</w:t>
            </w:r>
          </w:p>
        </w:tc>
        <w:tc>
          <w:tcPr>
            <w:tcW w:w="2430" w:type="dxa"/>
            <w:gridSpan w:val="3"/>
            <w:tcBorders>
              <w:top w:val="single" w:sz="4" w:space="0" w:color="FFC700"/>
              <w:left w:val="single" w:sz="4" w:space="0" w:color="FFC700"/>
              <w:bottom w:val="single" w:sz="4" w:space="0" w:color="FFC700"/>
              <w:right w:val="single" w:sz="4" w:space="0" w:color="FFC700"/>
            </w:tcBorders>
            <w:shd w:val="clear" w:color="auto" w:fill="auto"/>
          </w:tcPr>
          <w:p w14:paraId="275DF3A5" w14:textId="77777777" w:rsidR="00A20EF9" w:rsidRPr="0019303C" w:rsidRDefault="00A20EF9" w:rsidP="00A20EF9">
            <w:pPr>
              <w:rPr>
                <w:b/>
                <w:sz w:val="18"/>
                <w:szCs w:val="18"/>
              </w:rPr>
            </w:pPr>
            <w:r w:rsidRPr="0019303C">
              <w:rPr>
                <w:rFonts w:eastAsia="Calibri" w:cs="Arial"/>
                <w:color w:val="FF0000"/>
                <w:sz w:val="18"/>
                <w:szCs w:val="18"/>
              </w:rPr>
              <w:fldChar w:fldCharType="begin">
                <w:ffData>
                  <w:name w:val="Text1"/>
                  <w:enabled/>
                  <w:calcOnExit w:val="0"/>
                  <w:textInput/>
                </w:ffData>
              </w:fldChar>
            </w:r>
            <w:r w:rsidRPr="0019303C">
              <w:rPr>
                <w:rFonts w:eastAsia="Calibri" w:cs="Arial"/>
                <w:color w:val="FF0000"/>
                <w:sz w:val="18"/>
                <w:szCs w:val="18"/>
              </w:rPr>
              <w:instrText xml:space="preserve"> FORMTEXT </w:instrText>
            </w:r>
            <w:r w:rsidRPr="0019303C">
              <w:rPr>
                <w:rFonts w:eastAsia="Calibri" w:cs="Arial"/>
                <w:color w:val="FF0000"/>
                <w:sz w:val="18"/>
                <w:szCs w:val="18"/>
              </w:rPr>
            </w:r>
            <w:r w:rsidRPr="0019303C">
              <w:rPr>
                <w:rFonts w:eastAsia="Calibri" w:cs="Arial"/>
                <w:color w:val="FF0000"/>
                <w:sz w:val="18"/>
                <w:szCs w:val="18"/>
              </w:rPr>
              <w:fldChar w:fldCharType="separate"/>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color w:val="FF0000"/>
                <w:sz w:val="18"/>
                <w:szCs w:val="18"/>
              </w:rPr>
              <w:fldChar w:fldCharType="end"/>
            </w:r>
          </w:p>
        </w:tc>
        <w:tc>
          <w:tcPr>
            <w:tcW w:w="480" w:type="dxa"/>
            <w:gridSpan w:val="2"/>
            <w:tcBorders>
              <w:top w:val="single" w:sz="4" w:space="0" w:color="FFC700"/>
              <w:left w:val="single" w:sz="4" w:space="0" w:color="FFC700"/>
              <w:bottom w:val="single" w:sz="4" w:space="0" w:color="FFC700"/>
              <w:right w:val="single" w:sz="4" w:space="0" w:color="FFC700"/>
            </w:tcBorders>
            <w:shd w:val="clear" w:color="auto" w:fill="auto"/>
            <w:vAlign w:val="center"/>
          </w:tcPr>
          <w:p w14:paraId="5A58CF47" w14:textId="77777777" w:rsidR="00A20EF9" w:rsidRPr="0019303C" w:rsidRDefault="00A20EF9" w:rsidP="00A20EF9">
            <w:pPr>
              <w:jc w:val="right"/>
              <w:rPr>
                <w:b/>
                <w:sz w:val="18"/>
                <w:szCs w:val="18"/>
              </w:rPr>
            </w:pPr>
            <w:r w:rsidRPr="0019303C">
              <w:rPr>
                <w:b/>
                <w:sz w:val="18"/>
                <w:szCs w:val="18"/>
              </w:rPr>
              <w:t>Fax</w:t>
            </w:r>
          </w:p>
        </w:tc>
        <w:tc>
          <w:tcPr>
            <w:tcW w:w="2404" w:type="dxa"/>
            <w:gridSpan w:val="2"/>
            <w:tcBorders>
              <w:top w:val="single" w:sz="4" w:space="0" w:color="FFC700"/>
              <w:left w:val="single" w:sz="4" w:space="0" w:color="FFC700"/>
              <w:bottom w:val="single" w:sz="4" w:space="0" w:color="FFC700"/>
              <w:right w:val="single" w:sz="4" w:space="0" w:color="FFC700"/>
            </w:tcBorders>
            <w:shd w:val="clear" w:color="auto" w:fill="auto"/>
          </w:tcPr>
          <w:p w14:paraId="1C14C02F" w14:textId="77777777" w:rsidR="00A20EF9" w:rsidRPr="0019303C" w:rsidRDefault="00A20EF9" w:rsidP="00A20EF9">
            <w:pPr>
              <w:rPr>
                <w:b/>
                <w:sz w:val="18"/>
                <w:szCs w:val="18"/>
              </w:rPr>
            </w:pPr>
            <w:r w:rsidRPr="0019303C">
              <w:rPr>
                <w:rFonts w:eastAsia="Calibri" w:cs="Arial"/>
                <w:color w:val="FF0000"/>
                <w:sz w:val="18"/>
                <w:szCs w:val="18"/>
              </w:rPr>
              <w:fldChar w:fldCharType="begin">
                <w:ffData>
                  <w:name w:val="Text1"/>
                  <w:enabled/>
                  <w:calcOnExit w:val="0"/>
                  <w:textInput/>
                </w:ffData>
              </w:fldChar>
            </w:r>
            <w:r w:rsidRPr="0019303C">
              <w:rPr>
                <w:rFonts w:eastAsia="Calibri" w:cs="Arial"/>
                <w:color w:val="FF0000"/>
                <w:sz w:val="18"/>
                <w:szCs w:val="18"/>
              </w:rPr>
              <w:instrText xml:space="preserve"> FORMTEXT </w:instrText>
            </w:r>
            <w:r w:rsidRPr="0019303C">
              <w:rPr>
                <w:rFonts w:eastAsia="Calibri" w:cs="Arial"/>
                <w:color w:val="FF0000"/>
                <w:sz w:val="18"/>
                <w:szCs w:val="18"/>
              </w:rPr>
            </w:r>
            <w:r w:rsidRPr="0019303C">
              <w:rPr>
                <w:rFonts w:eastAsia="Calibri" w:cs="Arial"/>
                <w:color w:val="FF0000"/>
                <w:sz w:val="18"/>
                <w:szCs w:val="18"/>
              </w:rPr>
              <w:fldChar w:fldCharType="separate"/>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color w:val="FF0000"/>
                <w:sz w:val="18"/>
                <w:szCs w:val="18"/>
              </w:rPr>
              <w:fldChar w:fldCharType="end"/>
            </w:r>
          </w:p>
        </w:tc>
      </w:tr>
    </w:tbl>
    <w:p w14:paraId="7D6D1A50" w14:textId="77777777" w:rsidR="00A20EF9" w:rsidRPr="0019303C" w:rsidRDefault="00A20EF9" w:rsidP="00A20EF9">
      <w:pPr>
        <w:pStyle w:val="Heading2"/>
        <w:spacing w:before="120"/>
        <w:rPr>
          <w:rFonts w:asciiTheme="minorHAnsi" w:hAnsiTheme="minorHAnsi"/>
          <w:color w:val="auto"/>
          <w:sz w:val="18"/>
          <w:szCs w:val="18"/>
        </w:rPr>
      </w:pPr>
      <w:r w:rsidRPr="0019303C">
        <w:rPr>
          <w:rFonts w:asciiTheme="minorHAnsi" w:hAnsiTheme="minorHAnsi"/>
          <w:color w:val="auto"/>
        </w:rPr>
        <w:t>Sample information</w:t>
      </w:r>
      <w:r w:rsidRPr="0019303C">
        <w:rPr>
          <w:rFonts w:asciiTheme="minorHAnsi" w:hAnsiTheme="minorHAnsi"/>
          <w:color w:val="auto"/>
          <w:sz w:val="18"/>
          <w:szCs w:val="18"/>
        </w:rPr>
        <w:t xml:space="preserve"> </w:t>
      </w:r>
      <w:r w:rsidRPr="0019303C">
        <w:rPr>
          <w:rFonts w:asciiTheme="minorHAnsi" w:hAnsiTheme="minorHAnsi"/>
          <w:b w:val="0"/>
          <w:color w:val="auto"/>
          <w:sz w:val="18"/>
          <w:szCs w:val="18"/>
        </w:rPr>
        <w:t>(Please fill in information and tick applicable boxes. Attach supplement sheet if space is not enough.)</w:t>
      </w:r>
    </w:p>
    <w:tbl>
      <w:tblPr>
        <w:tblW w:w="0" w:type="auto"/>
        <w:jc w:val="center"/>
        <w:tblBorders>
          <w:top w:val="single" w:sz="4" w:space="0" w:color="FFC700"/>
          <w:left w:val="single" w:sz="4" w:space="0" w:color="FFC700"/>
          <w:bottom w:val="single" w:sz="4" w:space="0" w:color="FFC700"/>
          <w:right w:val="single" w:sz="4" w:space="0" w:color="FFC700"/>
          <w:insideH w:val="single" w:sz="4" w:space="0" w:color="FFC700"/>
          <w:insideV w:val="single" w:sz="4" w:space="0" w:color="FFC700"/>
        </w:tblBorders>
        <w:tblLook w:val="04A0" w:firstRow="1" w:lastRow="0" w:firstColumn="1" w:lastColumn="0" w:noHBand="0" w:noVBand="1"/>
      </w:tblPr>
      <w:tblGrid>
        <w:gridCol w:w="743"/>
        <w:gridCol w:w="288"/>
        <w:gridCol w:w="496"/>
        <w:gridCol w:w="257"/>
        <w:gridCol w:w="1925"/>
        <w:gridCol w:w="126"/>
        <w:gridCol w:w="148"/>
        <w:gridCol w:w="771"/>
        <w:gridCol w:w="805"/>
        <w:gridCol w:w="13"/>
        <w:gridCol w:w="263"/>
        <w:gridCol w:w="250"/>
        <w:gridCol w:w="201"/>
        <w:gridCol w:w="639"/>
        <w:gridCol w:w="840"/>
        <w:gridCol w:w="840"/>
        <w:gridCol w:w="1955"/>
      </w:tblGrid>
      <w:tr w:rsidR="00A20EF9" w:rsidRPr="0019303C" w14:paraId="4481326D" w14:textId="77777777" w:rsidTr="00A20EF9">
        <w:trPr>
          <w:jc w:val="center"/>
        </w:trPr>
        <w:tc>
          <w:tcPr>
            <w:tcW w:w="662" w:type="dxa"/>
            <w:shd w:val="clear" w:color="auto" w:fill="auto"/>
          </w:tcPr>
          <w:p w14:paraId="5D9775C8" w14:textId="77777777" w:rsidR="00A20EF9" w:rsidRPr="0019303C" w:rsidRDefault="00A20EF9" w:rsidP="00A20EF9">
            <w:pPr>
              <w:rPr>
                <w:b/>
                <w:sz w:val="18"/>
                <w:szCs w:val="18"/>
              </w:rPr>
            </w:pPr>
            <w:r w:rsidRPr="0019303C">
              <w:rPr>
                <w:b/>
                <w:sz w:val="18"/>
                <w:szCs w:val="18"/>
              </w:rPr>
              <w:t>#Buyer</w:t>
            </w:r>
          </w:p>
        </w:tc>
        <w:tc>
          <w:tcPr>
            <w:tcW w:w="3016" w:type="dxa"/>
            <w:gridSpan w:val="4"/>
            <w:shd w:val="clear" w:color="auto" w:fill="auto"/>
          </w:tcPr>
          <w:p w14:paraId="168E6A47" w14:textId="77777777" w:rsidR="00A20EF9" w:rsidRPr="0019303C" w:rsidRDefault="00A20EF9" w:rsidP="008E4782">
            <w:pPr>
              <w:rPr>
                <w:sz w:val="18"/>
                <w:szCs w:val="18"/>
              </w:rPr>
            </w:pPr>
            <w:r w:rsidRPr="0019303C">
              <w:rPr>
                <w:rFonts w:eastAsia="Calibri" w:cs="Arial"/>
                <w:color w:val="FF0000"/>
                <w:sz w:val="18"/>
                <w:szCs w:val="18"/>
              </w:rPr>
              <w:fldChar w:fldCharType="begin">
                <w:ffData>
                  <w:name w:val="Text1"/>
                  <w:enabled/>
                  <w:calcOnExit w:val="0"/>
                  <w:textInput/>
                </w:ffData>
              </w:fldChar>
            </w:r>
            <w:r w:rsidRPr="0019303C">
              <w:rPr>
                <w:rFonts w:eastAsia="Calibri" w:cs="Arial"/>
                <w:color w:val="FF0000"/>
                <w:sz w:val="18"/>
                <w:szCs w:val="18"/>
              </w:rPr>
              <w:instrText xml:space="preserve"> FORMTEXT </w:instrText>
            </w:r>
            <w:r w:rsidRPr="0019303C">
              <w:rPr>
                <w:rFonts w:eastAsia="Calibri" w:cs="Arial"/>
                <w:color w:val="FF0000"/>
                <w:sz w:val="18"/>
                <w:szCs w:val="18"/>
              </w:rPr>
            </w:r>
            <w:r w:rsidRPr="0019303C">
              <w:rPr>
                <w:rFonts w:eastAsia="Calibri" w:cs="Arial"/>
                <w:color w:val="FF0000"/>
                <w:sz w:val="18"/>
                <w:szCs w:val="18"/>
              </w:rPr>
              <w:fldChar w:fldCharType="separate"/>
            </w:r>
            <w:r w:rsidR="008E4782">
              <w:rPr>
                <w:rFonts w:eastAsia="Calibri" w:cs="Arial"/>
                <w:color w:val="FF0000"/>
                <w:sz w:val="18"/>
                <w:szCs w:val="18"/>
              </w:rPr>
              <w:t> </w:t>
            </w:r>
            <w:r w:rsidR="008E4782">
              <w:rPr>
                <w:rFonts w:eastAsia="Calibri" w:cs="Arial"/>
                <w:color w:val="FF0000"/>
                <w:sz w:val="18"/>
                <w:szCs w:val="18"/>
              </w:rPr>
              <w:t> </w:t>
            </w:r>
            <w:r w:rsidR="008E4782">
              <w:rPr>
                <w:rFonts w:eastAsia="Calibri" w:cs="Arial"/>
                <w:color w:val="FF0000"/>
                <w:sz w:val="18"/>
                <w:szCs w:val="18"/>
              </w:rPr>
              <w:t> </w:t>
            </w:r>
            <w:r w:rsidR="008E4782">
              <w:rPr>
                <w:rFonts w:eastAsia="Calibri" w:cs="Arial"/>
                <w:color w:val="FF0000"/>
                <w:sz w:val="18"/>
                <w:szCs w:val="18"/>
              </w:rPr>
              <w:t> </w:t>
            </w:r>
            <w:r w:rsidR="008E4782">
              <w:rPr>
                <w:rFonts w:eastAsia="Calibri" w:cs="Arial"/>
                <w:color w:val="FF0000"/>
                <w:sz w:val="18"/>
                <w:szCs w:val="18"/>
              </w:rPr>
              <w:t> </w:t>
            </w:r>
            <w:r w:rsidRPr="0019303C">
              <w:rPr>
                <w:rFonts w:eastAsia="Calibri" w:cs="Arial"/>
                <w:color w:val="FF0000"/>
                <w:sz w:val="18"/>
                <w:szCs w:val="18"/>
              </w:rPr>
              <w:fldChar w:fldCharType="end"/>
            </w:r>
          </w:p>
        </w:tc>
        <w:tc>
          <w:tcPr>
            <w:tcW w:w="1860" w:type="dxa"/>
            <w:gridSpan w:val="4"/>
            <w:shd w:val="clear" w:color="auto" w:fill="auto"/>
          </w:tcPr>
          <w:p w14:paraId="708FD97E" w14:textId="77777777" w:rsidR="00A20EF9" w:rsidRPr="0019303C" w:rsidRDefault="00A20EF9" w:rsidP="00A20EF9">
            <w:pPr>
              <w:rPr>
                <w:b/>
                <w:sz w:val="18"/>
                <w:szCs w:val="18"/>
              </w:rPr>
            </w:pPr>
            <w:r w:rsidRPr="0019303C">
              <w:rPr>
                <w:b/>
                <w:sz w:val="18"/>
                <w:szCs w:val="18"/>
              </w:rPr>
              <w:t>Contact person</w:t>
            </w:r>
          </w:p>
        </w:tc>
        <w:tc>
          <w:tcPr>
            <w:tcW w:w="3057" w:type="dxa"/>
            <w:gridSpan w:val="7"/>
            <w:shd w:val="clear" w:color="auto" w:fill="auto"/>
          </w:tcPr>
          <w:p w14:paraId="59979D59" w14:textId="77777777" w:rsidR="00A20EF9" w:rsidRPr="0019303C" w:rsidRDefault="00A20EF9" w:rsidP="00A20EF9">
            <w:pPr>
              <w:rPr>
                <w:sz w:val="18"/>
                <w:szCs w:val="18"/>
              </w:rPr>
            </w:pPr>
            <w:r w:rsidRPr="0019303C">
              <w:rPr>
                <w:rFonts w:eastAsia="Calibri" w:cs="Arial"/>
                <w:color w:val="FF0000"/>
                <w:sz w:val="18"/>
                <w:szCs w:val="18"/>
              </w:rPr>
              <w:fldChar w:fldCharType="begin">
                <w:ffData>
                  <w:name w:val="Text1"/>
                  <w:enabled/>
                  <w:calcOnExit w:val="0"/>
                  <w:textInput/>
                </w:ffData>
              </w:fldChar>
            </w:r>
            <w:r w:rsidRPr="0019303C">
              <w:rPr>
                <w:rFonts w:eastAsia="Calibri" w:cs="Arial"/>
                <w:color w:val="FF0000"/>
                <w:sz w:val="18"/>
                <w:szCs w:val="18"/>
              </w:rPr>
              <w:instrText xml:space="preserve"> FORMTEXT </w:instrText>
            </w:r>
            <w:r w:rsidRPr="0019303C">
              <w:rPr>
                <w:rFonts w:eastAsia="Calibri" w:cs="Arial"/>
                <w:color w:val="FF0000"/>
                <w:sz w:val="18"/>
                <w:szCs w:val="18"/>
              </w:rPr>
            </w:r>
            <w:r w:rsidRPr="0019303C">
              <w:rPr>
                <w:rFonts w:eastAsia="Calibri" w:cs="Arial"/>
                <w:color w:val="FF0000"/>
                <w:sz w:val="18"/>
                <w:szCs w:val="18"/>
              </w:rPr>
              <w:fldChar w:fldCharType="separate"/>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color w:val="FF0000"/>
                <w:sz w:val="18"/>
                <w:szCs w:val="18"/>
              </w:rPr>
              <w:fldChar w:fldCharType="end"/>
            </w:r>
          </w:p>
        </w:tc>
        <w:tc>
          <w:tcPr>
            <w:tcW w:w="1979" w:type="dxa"/>
            <w:shd w:val="clear" w:color="auto" w:fill="auto"/>
          </w:tcPr>
          <w:p w14:paraId="287C52CC" w14:textId="77777777" w:rsidR="00A20EF9" w:rsidRPr="0019303C" w:rsidRDefault="00A20EF9" w:rsidP="00A20EF9">
            <w:pPr>
              <w:rPr>
                <w:b/>
                <w:sz w:val="18"/>
                <w:szCs w:val="18"/>
              </w:rPr>
            </w:pPr>
            <w:r w:rsidRPr="0019303C">
              <w:rPr>
                <w:b/>
                <w:sz w:val="18"/>
                <w:szCs w:val="18"/>
              </w:rPr>
              <w:t>No. of sample(s)</w:t>
            </w:r>
          </w:p>
        </w:tc>
      </w:tr>
      <w:tr w:rsidR="00A20EF9" w:rsidRPr="0019303C" w14:paraId="6AB675B7" w14:textId="77777777" w:rsidTr="00A20EF9">
        <w:trPr>
          <w:jc w:val="center"/>
        </w:trPr>
        <w:tc>
          <w:tcPr>
            <w:tcW w:w="662" w:type="dxa"/>
            <w:shd w:val="clear" w:color="auto" w:fill="auto"/>
          </w:tcPr>
          <w:p w14:paraId="2B786307" w14:textId="77777777" w:rsidR="00A20EF9" w:rsidRPr="0019303C" w:rsidRDefault="00A20EF9" w:rsidP="00A20EF9">
            <w:pPr>
              <w:rPr>
                <w:b/>
                <w:sz w:val="18"/>
                <w:szCs w:val="18"/>
              </w:rPr>
            </w:pPr>
            <w:r w:rsidRPr="0019303C">
              <w:rPr>
                <w:b/>
                <w:sz w:val="18"/>
                <w:szCs w:val="18"/>
              </w:rPr>
              <w:t>Agent</w:t>
            </w:r>
          </w:p>
        </w:tc>
        <w:tc>
          <w:tcPr>
            <w:tcW w:w="3016" w:type="dxa"/>
            <w:gridSpan w:val="4"/>
            <w:shd w:val="clear" w:color="auto" w:fill="auto"/>
          </w:tcPr>
          <w:p w14:paraId="447BDECE" w14:textId="77777777" w:rsidR="00A20EF9" w:rsidRPr="0019303C" w:rsidRDefault="00A20EF9" w:rsidP="00A20EF9">
            <w:pPr>
              <w:rPr>
                <w:sz w:val="18"/>
                <w:szCs w:val="18"/>
              </w:rPr>
            </w:pPr>
            <w:r w:rsidRPr="0019303C">
              <w:rPr>
                <w:rFonts w:eastAsia="Calibri" w:cs="Arial"/>
                <w:color w:val="FF0000"/>
                <w:sz w:val="18"/>
                <w:szCs w:val="18"/>
              </w:rPr>
              <w:fldChar w:fldCharType="begin">
                <w:ffData>
                  <w:name w:val="Text1"/>
                  <w:enabled/>
                  <w:calcOnExit w:val="0"/>
                  <w:textInput/>
                </w:ffData>
              </w:fldChar>
            </w:r>
            <w:r w:rsidRPr="0019303C">
              <w:rPr>
                <w:rFonts w:eastAsia="Calibri" w:cs="Arial"/>
                <w:color w:val="FF0000"/>
                <w:sz w:val="18"/>
                <w:szCs w:val="18"/>
              </w:rPr>
              <w:instrText xml:space="preserve"> FORMTEXT </w:instrText>
            </w:r>
            <w:r w:rsidRPr="0019303C">
              <w:rPr>
                <w:rFonts w:eastAsia="Calibri" w:cs="Arial"/>
                <w:color w:val="FF0000"/>
                <w:sz w:val="18"/>
                <w:szCs w:val="18"/>
              </w:rPr>
            </w:r>
            <w:r w:rsidRPr="0019303C">
              <w:rPr>
                <w:rFonts w:eastAsia="Calibri" w:cs="Arial"/>
                <w:color w:val="FF0000"/>
                <w:sz w:val="18"/>
                <w:szCs w:val="18"/>
              </w:rPr>
              <w:fldChar w:fldCharType="separate"/>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color w:val="FF0000"/>
                <w:sz w:val="18"/>
                <w:szCs w:val="18"/>
              </w:rPr>
              <w:fldChar w:fldCharType="end"/>
            </w:r>
          </w:p>
        </w:tc>
        <w:tc>
          <w:tcPr>
            <w:tcW w:w="1873" w:type="dxa"/>
            <w:gridSpan w:val="5"/>
            <w:shd w:val="clear" w:color="auto" w:fill="auto"/>
          </w:tcPr>
          <w:p w14:paraId="5F1F67D1" w14:textId="77777777" w:rsidR="00A20EF9" w:rsidRPr="0019303C" w:rsidRDefault="00A20EF9" w:rsidP="00A20EF9">
            <w:pPr>
              <w:rPr>
                <w:b/>
                <w:sz w:val="18"/>
                <w:szCs w:val="18"/>
              </w:rPr>
            </w:pPr>
            <w:r w:rsidRPr="0019303C">
              <w:rPr>
                <w:b/>
                <w:sz w:val="18"/>
                <w:szCs w:val="18"/>
              </w:rPr>
              <w:t>Manufacturer</w:t>
            </w:r>
          </w:p>
        </w:tc>
        <w:tc>
          <w:tcPr>
            <w:tcW w:w="3044" w:type="dxa"/>
            <w:gridSpan w:val="6"/>
            <w:shd w:val="clear" w:color="auto" w:fill="auto"/>
          </w:tcPr>
          <w:p w14:paraId="52DE94BE" w14:textId="77777777" w:rsidR="00A20EF9" w:rsidRPr="0019303C" w:rsidRDefault="00A20EF9" w:rsidP="00A20EF9">
            <w:pPr>
              <w:rPr>
                <w:sz w:val="18"/>
                <w:szCs w:val="18"/>
              </w:rPr>
            </w:pPr>
            <w:r w:rsidRPr="0019303C">
              <w:rPr>
                <w:rFonts w:eastAsia="Calibri" w:cs="Arial"/>
                <w:color w:val="FF0000"/>
                <w:sz w:val="18"/>
                <w:szCs w:val="18"/>
              </w:rPr>
              <w:fldChar w:fldCharType="begin">
                <w:ffData>
                  <w:name w:val="Text1"/>
                  <w:enabled/>
                  <w:calcOnExit w:val="0"/>
                  <w:textInput/>
                </w:ffData>
              </w:fldChar>
            </w:r>
            <w:r w:rsidRPr="0019303C">
              <w:rPr>
                <w:rFonts w:eastAsia="Calibri" w:cs="Arial"/>
                <w:color w:val="FF0000"/>
                <w:sz w:val="18"/>
                <w:szCs w:val="18"/>
              </w:rPr>
              <w:instrText xml:space="preserve"> FORMTEXT </w:instrText>
            </w:r>
            <w:r w:rsidRPr="0019303C">
              <w:rPr>
                <w:rFonts w:eastAsia="Calibri" w:cs="Arial"/>
                <w:color w:val="FF0000"/>
                <w:sz w:val="18"/>
                <w:szCs w:val="18"/>
              </w:rPr>
            </w:r>
            <w:r w:rsidRPr="0019303C">
              <w:rPr>
                <w:rFonts w:eastAsia="Calibri" w:cs="Arial"/>
                <w:color w:val="FF0000"/>
                <w:sz w:val="18"/>
                <w:szCs w:val="18"/>
              </w:rPr>
              <w:fldChar w:fldCharType="separate"/>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color w:val="FF0000"/>
                <w:sz w:val="18"/>
                <w:szCs w:val="18"/>
              </w:rPr>
              <w:fldChar w:fldCharType="end"/>
            </w:r>
          </w:p>
        </w:tc>
        <w:tc>
          <w:tcPr>
            <w:tcW w:w="1979" w:type="dxa"/>
            <w:vMerge w:val="restart"/>
            <w:shd w:val="clear" w:color="auto" w:fill="auto"/>
          </w:tcPr>
          <w:p w14:paraId="3FFD125E" w14:textId="77777777" w:rsidR="00A20EF9" w:rsidRPr="0019303C" w:rsidRDefault="00A20EF9" w:rsidP="00A20EF9">
            <w:pPr>
              <w:rPr>
                <w:szCs w:val="18"/>
              </w:rPr>
            </w:pPr>
            <w:r w:rsidRPr="0019303C">
              <w:rPr>
                <w:rFonts w:eastAsia="Calibri" w:cs="Arial"/>
                <w:color w:val="FF0000"/>
                <w:sz w:val="18"/>
                <w:szCs w:val="18"/>
              </w:rPr>
              <w:fldChar w:fldCharType="begin">
                <w:ffData>
                  <w:name w:val="Text1"/>
                  <w:enabled/>
                  <w:calcOnExit w:val="0"/>
                  <w:textInput/>
                </w:ffData>
              </w:fldChar>
            </w:r>
            <w:r w:rsidRPr="0019303C">
              <w:rPr>
                <w:rFonts w:eastAsia="Calibri" w:cs="Arial"/>
                <w:color w:val="FF0000"/>
                <w:sz w:val="18"/>
                <w:szCs w:val="18"/>
              </w:rPr>
              <w:instrText xml:space="preserve"> FORMTEXT </w:instrText>
            </w:r>
            <w:r w:rsidRPr="0019303C">
              <w:rPr>
                <w:rFonts w:eastAsia="Calibri" w:cs="Arial"/>
                <w:color w:val="FF0000"/>
                <w:sz w:val="18"/>
                <w:szCs w:val="18"/>
              </w:rPr>
            </w:r>
            <w:r w:rsidRPr="0019303C">
              <w:rPr>
                <w:rFonts w:eastAsia="Calibri" w:cs="Arial"/>
                <w:color w:val="FF0000"/>
                <w:sz w:val="18"/>
                <w:szCs w:val="18"/>
              </w:rPr>
              <w:fldChar w:fldCharType="separate"/>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color w:val="FF0000"/>
                <w:sz w:val="18"/>
                <w:szCs w:val="18"/>
              </w:rPr>
              <w:fldChar w:fldCharType="end"/>
            </w:r>
          </w:p>
        </w:tc>
      </w:tr>
      <w:tr w:rsidR="00A20EF9" w:rsidRPr="0019303C" w14:paraId="26B2BD38" w14:textId="77777777" w:rsidTr="00A20EF9">
        <w:trPr>
          <w:jc w:val="center"/>
        </w:trPr>
        <w:tc>
          <w:tcPr>
            <w:tcW w:w="1718" w:type="dxa"/>
            <w:gridSpan w:val="4"/>
            <w:shd w:val="clear" w:color="auto" w:fill="auto"/>
          </w:tcPr>
          <w:p w14:paraId="74CED7F3" w14:textId="77777777" w:rsidR="00A20EF9" w:rsidRPr="0019303C" w:rsidRDefault="00A20EF9" w:rsidP="00A20EF9">
            <w:pPr>
              <w:rPr>
                <w:b/>
                <w:sz w:val="18"/>
                <w:szCs w:val="18"/>
              </w:rPr>
            </w:pPr>
            <w:r w:rsidRPr="0019303C">
              <w:rPr>
                <w:b/>
                <w:sz w:val="18"/>
                <w:szCs w:val="18"/>
              </w:rPr>
              <w:t>Sample description</w:t>
            </w:r>
          </w:p>
        </w:tc>
        <w:tc>
          <w:tcPr>
            <w:tcW w:w="6877" w:type="dxa"/>
            <w:gridSpan w:val="12"/>
            <w:shd w:val="clear" w:color="auto" w:fill="auto"/>
          </w:tcPr>
          <w:p w14:paraId="3E3F89C0" w14:textId="77777777" w:rsidR="00A20EF9" w:rsidRPr="0019303C" w:rsidRDefault="00A20EF9" w:rsidP="008E4782">
            <w:pPr>
              <w:rPr>
                <w:sz w:val="18"/>
                <w:szCs w:val="18"/>
              </w:rPr>
            </w:pPr>
            <w:r w:rsidRPr="0019303C">
              <w:rPr>
                <w:rFonts w:eastAsia="Calibri" w:cs="Arial"/>
                <w:color w:val="FF0000"/>
                <w:sz w:val="18"/>
                <w:szCs w:val="18"/>
              </w:rPr>
              <w:fldChar w:fldCharType="begin">
                <w:ffData>
                  <w:name w:val="Text1"/>
                  <w:enabled/>
                  <w:calcOnExit w:val="0"/>
                  <w:textInput/>
                </w:ffData>
              </w:fldChar>
            </w:r>
            <w:r w:rsidRPr="0019303C">
              <w:rPr>
                <w:rFonts w:eastAsia="Calibri" w:cs="Arial"/>
                <w:color w:val="FF0000"/>
                <w:sz w:val="18"/>
                <w:szCs w:val="18"/>
              </w:rPr>
              <w:instrText xml:space="preserve"> FORMTEXT </w:instrText>
            </w:r>
            <w:r w:rsidRPr="0019303C">
              <w:rPr>
                <w:rFonts w:eastAsia="Calibri" w:cs="Arial"/>
                <w:color w:val="FF0000"/>
                <w:sz w:val="18"/>
                <w:szCs w:val="18"/>
              </w:rPr>
            </w:r>
            <w:r w:rsidRPr="0019303C">
              <w:rPr>
                <w:rFonts w:eastAsia="Calibri" w:cs="Arial"/>
                <w:color w:val="FF0000"/>
                <w:sz w:val="18"/>
                <w:szCs w:val="18"/>
              </w:rPr>
              <w:fldChar w:fldCharType="separate"/>
            </w:r>
            <w:r w:rsidR="008E4782">
              <w:rPr>
                <w:rFonts w:eastAsia="Calibri" w:cs="Arial"/>
                <w:color w:val="FF0000"/>
                <w:sz w:val="18"/>
                <w:szCs w:val="18"/>
              </w:rPr>
              <w:t> </w:t>
            </w:r>
            <w:r w:rsidR="008E4782">
              <w:rPr>
                <w:rFonts w:eastAsia="Calibri" w:cs="Arial"/>
                <w:color w:val="FF0000"/>
                <w:sz w:val="18"/>
                <w:szCs w:val="18"/>
              </w:rPr>
              <w:t> </w:t>
            </w:r>
            <w:r w:rsidR="008E4782">
              <w:rPr>
                <w:rFonts w:eastAsia="Calibri" w:cs="Arial"/>
                <w:color w:val="FF0000"/>
                <w:sz w:val="18"/>
                <w:szCs w:val="18"/>
              </w:rPr>
              <w:t> </w:t>
            </w:r>
            <w:r w:rsidR="008E4782">
              <w:rPr>
                <w:rFonts w:eastAsia="Calibri" w:cs="Arial"/>
                <w:color w:val="FF0000"/>
                <w:sz w:val="18"/>
                <w:szCs w:val="18"/>
              </w:rPr>
              <w:t> </w:t>
            </w:r>
            <w:r w:rsidR="008E4782">
              <w:rPr>
                <w:rFonts w:eastAsia="Calibri" w:cs="Arial"/>
                <w:color w:val="FF0000"/>
                <w:sz w:val="18"/>
                <w:szCs w:val="18"/>
              </w:rPr>
              <w:t> </w:t>
            </w:r>
            <w:r w:rsidRPr="0019303C">
              <w:rPr>
                <w:rFonts w:eastAsia="Calibri" w:cs="Arial"/>
                <w:color w:val="FF0000"/>
                <w:sz w:val="18"/>
                <w:szCs w:val="18"/>
              </w:rPr>
              <w:fldChar w:fldCharType="end"/>
            </w:r>
          </w:p>
        </w:tc>
        <w:tc>
          <w:tcPr>
            <w:tcW w:w="1979" w:type="dxa"/>
            <w:vMerge/>
            <w:shd w:val="clear" w:color="auto" w:fill="auto"/>
          </w:tcPr>
          <w:p w14:paraId="269469FC" w14:textId="77777777" w:rsidR="00A20EF9" w:rsidRPr="0019303C" w:rsidRDefault="00A20EF9" w:rsidP="00A20EF9">
            <w:pPr>
              <w:rPr>
                <w:sz w:val="18"/>
                <w:szCs w:val="18"/>
              </w:rPr>
            </w:pPr>
          </w:p>
        </w:tc>
      </w:tr>
      <w:tr w:rsidR="00A20EF9" w:rsidRPr="0019303C" w14:paraId="2100CA23" w14:textId="77777777" w:rsidTr="00A20EF9">
        <w:trPr>
          <w:jc w:val="center"/>
        </w:trPr>
        <w:tc>
          <w:tcPr>
            <w:tcW w:w="954" w:type="dxa"/>
            <w:gridSpan w:val="2"/>
            <w:tcBorders>
              <w:bottom w:val="single" w:sz="4" w:space="0" w:color="EEECE1" w:themeColor="background2"/>
            </w:tcBorders>
            <w:shd w:val="clear" w:color="auto" w:fill="auto"/>
          </w:tcPr>
          <w:p w14:paraId="3211CA90" w14:textId="77777777" w:rsidR="00A20EF9" w:rsidRPr="0019303C" w:rsidRDefault="00A20EF9" w:rsidP="00A20EF9">
            <w:pPr>
              <w:rPr>
                <w:b/>
                <w:sz w:val="18"/>
                <w:szCs w:val="18"/>
              </w:rPr>
            </w:pPr>
            <w:r w:rsidRPr="0019303C">
              <w:rPr>
                <w:b/>
                <w:sz w:val="18"/>
                <w:szCs w:val="18"/>
              </w:rPr>
              <w:t>Colour</w:t>
            </w:r>
          </w:p>
        </w:tc>
        <w:tc>
          <w:tcPr>
            <w:tcW w:w="7641" w:type="dxa"/>
            <w:gridSpan w:val="14"/>
            <w:shd w:val="clear" w:color="auto" w:fill="auto"/>
          </w:tcPr>
          <w:p w14:paraId="6F94B925" w14:textId="77777777" w:rsidR="00A20EF9" w:rsidRPr="0019303C" w:rsidRDefault="00A20EF9" w:rsidP="008E4782">
            <w:pPr>
              <w:rPr>
                <w:sz w:val="18"/>
                <w:szCs w:val="18"/>
              </w:rPr>
            </w:pPr>
            <w:r w:rsidRPr="0019303C">
              <w:rPr>
                <w:rFonts w:eastAsia="Calibri" w:cs="Arial"/>
                <w:color w:val="FF0000"/>
                <w:sz w:val="18"/>
                <w:szCs w:val="18"/>
              </w:rPr>
              <w:fldChar w:fldCharType="begin">
                <w:ffData>
                  <w:name w:val="Text1"/>
                  <w:enabled/>
                  <w:calcOnExit w:val="0"/>
                  <w:textInput/>
                </w:ffData>
              </w:fldChar>
            </w:r>
            <w:r w:rsidRPr="0019303C">
              <w:rPr>
                <w:rFonts w:eastAsia="Calibri" w:cs="Arial"/>
                <w:color w:val="FF0000"/>
                <w:sz w:val="18"/>
                <w:szCs w:val="18"/>
              </w:rPr>
              <w:instrText xml:space="preserve"> FORMTEXT </w:instrText>
            </w:r>
            <w:r w:rsidRPr="0019303C">
              <w:rPr>
                <w:rFonts w:eastAsia="Calibri" w:cs="Arial"/>
                <w:color w:val="FF0000"/>
                <w:sz w:val="18"/>
                <w:szCs w:val="18"/>
              </w:rPr>
            </w:r>
            <w:r w:rsidRPr="0019303C">
              <w:rPr>
                <w:rFonts w:eastAsia="Calibri" w:cs="Arial"/>
                <w:color w:val="FF0000"/>
                <w:sz w:val="18"/>
                <w:szCs w:val="18"/>
              </w:rPr>
              <w:fldChar w:fldCharType="separate"/>
            </w:r>
            <w:r w:rsidR="008E4782">
              <w:rPr>
                <w:rFonts w:eastAsia="Calibri" w:cs="Arial"/>
                <w:color w:val="FF0000"/>
                <w:sz w:val="18"/>
                <w:szCs w:val="18"/>
              </w:rPr>
              <w:t> </w:t>
            </w:r>
            <w:r w:rsidR="008E4782">
              <w:rPr>
                <w:rFonts w:eastAsia="Calibri" w:cs="Arial"/>
                <w:color w:val="FF0000"/>
                <w:sz w:val="18"/>
                <w:szCs w:val="18"/>
              </w:rPr>
              <w:t> </w:t>
            </w:r>
            <w:r w:rsidR="008E4782">
              <w:rPr>
                <w:rFonts w:eastAsia="Calibri" w:cs="Arial"/>
                <w:color w:val="FF0000"/>
                <w:sz w:val="18"/>
                <w:szCs w:val="18"/>
              </w:rPr>
              <w:t> </w:t>
            </w:r>
            <w:r w:rsidR="008E4782">
              <w:rPr>
                <w:rFonts w:eastAsia="Calibri" w:cs="Arial"/>
                <w:color w:val="FF0000"/>
                <w:sz w:val="18"/>
                <w:szCs w:val="18"/>
              </w:rPr>
              <w:t> </w:t>
            </w:r>
            <w:r w:rsidR="008E4782">
              <w:rPr>
                <w:rFonts w:eastAsia="Calibri" w:cs="Arial"/>
                <w:color w:val="FF0000"/>
                <w:sz w:val="18"/>
                <w:szCs w:val="18"/>
              </w:rPr>
              <w:t> </w:t>
            </w:r>
            <w:r w:rsidRPr="0019303C">
              <w:rPr>
                <w:rFonts w:eastAsia="Calibri" w:cs="Arial"/>
                <w:color w:val="FF0000"/>
                <w:sz w:val="18"/>
                <w:szCs w:val="18"/>
              </w:rPr>
              <w:fldChar w:fldCharType="end"/>
            </w:r>
          </w:p>
        </w:tc>
        <w:tc>
          <w:tcPr>
            <w:tcW w:w="1979" w:type="dxa"/>
            <w:shd w:val="clear" w:color="auto" w:fill="auto"/>
          </w:tcPr>
          <w:p w14:paraId="378FC18B" w14:textId="77777777" w:rsidR="00A20EF9" w:rsidRPr="0019303C" w:rsidRDefault="00A20EF9" w:rsidP="00A20EF9">
            <w:pPr>
              <w:rPr>
                <w:b/>
                <w:sz w:val="18"/>
                <w:szCs w:val="18"/>
              </w:rPr>
            </w:pPr>
            <w:r w:rsidRPr="0019303C">
              <w:rPr>
                <w:b/>
                <w:sz w:val="18"/>
                <w:szCs w:val="18"/>
              </w:rPr>
              <w:t>Sample attached</w:t>
            </w:r>
          </w:p>
        </w:tc>
      </w:tr>
      <w:tr w:rsidR="00A20EF9" w:rsidRPr="0019303C" w14:paraId="0DC596B2" w14:textId="77777777" w:rsidTr="00A20EF9">
        <w:trPr>
          <w:jc w:val="center"/>
        </w:trPr>
        <w:tc>
          <w:tcPr>
            <w:tcW w:w="954"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shd w:val="clear" w:color="auto" w:fill="auto"/>
          </w:tcPr>
          <w:p w14:paraId="365775FC" w14:textId="77777777" w:rsidR="00A20EF9" w:rsidRPr="0019303C" w:rsidRDefault="00A20EF9" w:rsidP="00A20EF9">
            <w:pPr>
              <w:rPr>
                <w:b/>
                <w:sz w:val="18"/>
                <w:szCs w:val="18"/>
              </w:rPr>
            </w:pPr>
            <w:r w:rsidRPr="0019303C">
              <w:rPr>
                <w:b/>
                <w:sz w:val="18"/>
                <w:szCs w:val="18"/>
              </w:rPr>
              <w:t>Style No.</w:t>
            </w:r>
          </w:p>
        </w:tc>
        <w:tc>
          <w:tcPr>
            <w:tcW w:w="2724" w:type="dxa"/>
            <w:gridSpan w:val="3"/>
            <w:tcBorders>
              <w:left w:val="single" w:sz="4" w:space="0" w:color="EEECE1" w:themeColor="background2"/>
            </w:tcBorders>
            <w:shd w:val="clear" w:color="auto" w:fill="auto"/>
          </w:tcPr>
          <w:p w14:paraId="54561325" w14:textId="17A247E8" w:rsidR="00A20EF9" w:rsidRPr="0019303C" w:rsidRDefault="00A20EF9" w:rsidP="002B3773">
            <w:pPr>
              <w:rPr>
                <w:sz w:val="18"/>
                <w:szCs w:val="18"/>
              </w:rPr>
            </w:pPr>
            <w:r w:rsidRPr="0019303C">
              <w:rPr>
                <w:rFonts w:eastAsia="Calibri" w:cs="Arial"/>
                <w:color w:val="FF0000"/>
                <w:sz w:val="18"/>
                <w:szCs w:val="18"/>
              </w:rPr>
              <w:fldChar w:fldCharType="begin">
                <w:ffData>
                  <w:name w:val="Text1"/>
                  <w:enabled/>
                  <w:calcOnExit w:val="0"/>
                  <w:textInput/>
                </w:ffData>
              </w:fldChar>
            </w:r>
            <w:r w:rsidRPr="0019303C">
              <w:rPr>
                <w:rFonts w:eastAsia="Calibri" w:cs="Arial"/>
                <w:color w:val="FF0000"/>
                <w:sz w:val="18"/>
                <w:szCs w:val="18"/>
              </w:rPr>
              <w:instrText xml:space="preserve"> FORMTEXT </w:instrText>
            </w:r>
            <w:r w:rsidRPr="0019303C">
              <w:rPr>
                <w:rFonts w:eastAsia="Calibri" w:cs="Arial"/>
                <w:color w:val="FF0000"/>
                <w:sz w:val="18"/>
                <w:szCs w:val="18"/>
              </w:rPr>
            </w:r>
            <w:r w:rsidRPr="0019303C">
              <w:rPr>
                <w:rFonts w:eastAsia="Calibri" w:cs="Arial"/>
                <w:color w:val="FF0000"/>
                <w:sz w:val="18"/>
                <w:szCs w:val="18"/>
              </w:rPr>
              <w:fldChar w:fldCharType="separate"/>
            </w:r>
            <w:r w:rsidR="00990416">
              <w:rPr>
                <w:rFonts w:eastAsia="Calibri" w:cs="Arial"/>
                <w:color w:val="FF0000"/>
                <w:sz w:val="18"/>
                <w:szCs w:val="18"/>
              </w:rPr>
              <w:t> </w:t>
            </w:r>
            <w:r w:rsidR="00990416">
              <w:rPr>
                <w:rFonts w:eastAsia="Calibri" w:cs="Arial"/>
                <w:color w:val="FF0000"/>
                <w:sz w:val="18"/>
                <w:szCs w:val="18"/>
              </w:rPr>
              <w:t> </w:t>
            </w:r>
            <w:r w:rsidR="00990416">
              <w:rPr>
                <w:rFonts w:eastAsia="Calibri" w:cs="Arial"/>
                <w:color w:val="FF0000"/>
                <w:sz w:val="18"/>
                <w:szCs w:val="18"/>
              </w:rPr>
              <w:t> </w:t>
            </w:r>
            <w:r w:rsidR="00990416">
              <w:rPr>
                <w:rFonts w:eastAsia="Calibri" w:cs="Arial"/>
                <w:color w:val="FF0000"/>
                <w:sz w:val="18"/>
                <w:szCs w:val="18"/>
              </w:rPr>
              <w:t> </w:t>
            </w:r>
            <w:r w:rsidR="00990416">
              <w:rPr>
                <w:rFonts w:eastAsia="Calibri" w:cs="Arial"/>
                <w:color w:val="FF0000"/>
                <w:sz w:val="18"/>
                <w:szCs w:val="18"/>
              </w:rPr>
              <w:t> </w:t>
            </w:r>
            <w:r w:rsidRPr="0019303C">
              <w:rPr>
                <w:rFonts w:eastAsia="Calibri" w:cs="Arial"/>
                <w:color w:val="FF0000"/>
                <w:sz w:val="18"/>
                <w:szCs w:val="18"/>
              </w:rPr>
              <w:fldChar w:fldCharType="end"/>
            </w:r>
          </w:p>
        </w:tc>
        <w:tc>
          <w:tcPr>
            <w:tcW w:w="1873" w:type="dxa"/>
            <w:gridSpan w:val="5"/>
            <w:shd w:val="clear" w:color="auto" w:fill="auto"/>
          </w:tcPr>
          <w:p w14:paraId="0529610A" w14:textId="77777777" w:rsidR="00A20EF9" w:rsidRPr="0019303C" w:rsidRDefault="00A20EF9" w:rsidP="00A20EF9">
            <w:pPr>
              <w:rPr>
                <w:b/>
                <w:sz w:val="18"/>
                <w:szCs w:val="18"/>
              </w:rPr>
            </w:pPr>
            <w:r w:rsidRPr="0019303C">
              <w:rPr>
                <w:b/>
                <w:sz w:val="18"/>
                <w:szCs w:val="18"/>
              </w:rPr>
              <w:t>Fibre content</w:t>
            </w:r>
          </w:p>
        </w:tc>
        <w:tc>
          <w:tcPr>
            <w:tcW w:w="263" w:type="dxa"/>
            <w:shd w:val="clear" w:color="auto" w:fill="auto"/>
          </w:tcPr>
          <w:p w14:paraId="1F7C7402" w14:textId="77777777" w:rsidR="00A20EF9" w:rsidRPr="0019303C" w:rsidRDefault="00A20EF9" w:rsidP="00A20EF9">
            <w:pPr>
              <w:rPr>
                <w:b/>
                <w:sz w:val="18"/>
                <w:szCs w:val="18"/>
              </w:rPr>
            </w:pPr>
          </w:p>
        </w:tc>
        <w:tc>
          <w:tcPr>
            <w:tcW w:w="2781" w:type="dxa"/>
            <w:gridSpan w:val="5"/>
            <w:shd w:val="clear" w:color="auto" w:fill="auto"/>
          </w:tcPr>
          <w:p w14:paraId="047B2D1F" w14:textId="77777777" w:rsidR="00A20EF9" w:rsidRPr="0019303C" w:rsidRDefault="00A20EF9" w:rsidP="008E4782">
            <w:pPr>
              <w:rPr>
                <w:b/>
                <w:sz w:val="18"/>
                <w:szCs w:val="18"/>
              </w:rPr>
            </w:pPr>
            <w:r w:rsidRPr="0019303C">
              <w:rPr>
                <w:rFonts w:eastAsia="Calibri" w:cs="Arial"/>
                <w:color w:val="FF0000"/>
                <w:sz w:val="18"/>
                <w:szCs w:val="18"/>
              </w:rPr>
              <w:fldChar w:fldCharType="begin">
                <w:ffData>
                  <w:name w:val="Text1"/>
                  <w:enabled/>
                  <w:calcOnExit w:val="0"/>
                  <w:textInput/>
                </w:ffData>
              </w:fldChar>
            </w:r>
            <w:r w:rsidRPr="0019303C">
              <w:rPr>
                <w:rFonts w:eastAsia="Calibri" w:cs="Arial"/>
                <w:color w:val="FF0000"/>
                <w:sz w:val="18"/>
                <w:szCs w:val="18"/>
              </w:rPr>
              <w:instrText xml:space="preserve"> FORMTEXT </w:instrText>
            </w:r>
            <w:r w:rsidRPr="0019303C">
              <w:rPr>
                <w:rFonts w:eastAsia="Calibri" w:cs="Arial"/>
                <w:color w:val="FF0000"/>
                <w:sz w:val="18"/>
                <w:szCs w:val="18"/>
              </w:rPr>
            </w:r>
            <w:r w:rsidRPr="0019303C">
              <w:rPr>
                <w:rFonts w:eastAsia="Calibri" w:cs="Arial"/>
                <w:color w:val="FF0000"/>
                <w:sz w:val="18"/>
                <w:szCs w:val="18"/>
              </w:rPr>
              <w:fldChar w:fldCharType="separate"/>
            </w:r>
            <w:r w:rsidR="008E4782">
              <w:rPr>
                <w:rFonts w:eastAsia="Calibri" w:cs="Arial"/>
                <w:color w:val="FF0000"/>
                <w:sz w:val="18"/>
                <w:szCs w:val="18"/>
              </w:rPr>
              <w:t> </w:t>
            </w:r>
            <w:r w:rsidR="008E4782">
              <w:rPr>
                <w:rFonts w:eastAsia="Calibri" w:cs="Arial"/>
                <w:color w:val="FF0000"/>
                <w:sz w:val="18"/>
                <w:szCs w:val="18"/>
              </w:rPr>
              <w:t> </w:t>
            </w:r>
            <w:r w:rsidR="008E4782">
              <w:rPr>
                <w:rFonts w:eastAsia="Calibri" w:cs="Arial"/>
                <w:color w:val="FF0000"/>
                <w:sz w:val="18"/>
                <w:szCs w:val="18"/>
              </w:rPr>
              <w:t> </w:t>
            </w:r>
            <w:r w:rsidR="008E4782">
              <w:rPr>
                <w:rFonts w:eastAsia="Calibri" w:cs="Arial"/>
                <w:color w:val="FF0000"/>
                <w:sz w:val="18"/>
                <w:szCs w:val="18"/>
              </w:rPr>
              <w:t> </w:t>
            </w:r>
            <w:r w:rsidR="008E4782">
              <w:rPr>
                <w:rFonts w:eastAsia="Calibri" w:cs="Arial"/>
                <w:color w:val="FF0000"/>
                <w:sz w:val="18"/>
                <w:szCs w:val="18"/>
              </w:rPr>
              <w:t> </w:t>
            </w:r>
            <w:r w:rsidRPr="0019303C">
              <w:rPr>
                <w:rFonts w:eastAsia="Calibri" w:cs="Arial"/>
                <w:color w:val="FF0000"/>
                <w:sz w:val="18"/>
                <w:szCs w:val="18"/>
              </w:rPr>
              <w:fldChar w:fldCharType="end"/>
            </w:r>
          </w:p>
        </w:tc>
        <w:tc>
          <w:tcPr>
            <w:tcW w:w="1979" w:type="dxa"/>
            <w:vMerge w:val="restart"/>
            <w:shd w:val="clear" w:color="auto" w:fill="auto"/>
            <w:vAlign w:val="bottom"/>
          </w:tcPr>
          <w:p w14:paraId="047EC12D" w14:textId="77777777" w:rsidR="00A20EF9" w:rsidRPr="0019303C" w:rsidRDefault="00A20EF9" w:rsidP="00A20EF9">
            <w:pPr>
              <w:jc w:val="center"/>
              <w:rPr>
                <w:spacing w:val="-6"/>
                <w:sz w:val="18"/>
                <w:szCs w:val="18"/>
              </w:rPr>
            </w:pPr>
            <w:r w:rsidRPr="0019303C">
              <w:rPr>
                <w:i/>
                <w:spacing w:val="-6"/>
                <w:sz w:val="18"/>
                <w:szCs w:val="18"/>
              </w:rPr>
              <w:t>Please mount face side up</w:t>
            </w:r>
          </w:p>
        </w:tc>
      </w:tr>
      <w:tr w:rsidR="00A20EF9" w:rsidRPr="0019303C" w14:paraId="61E3DB79" w14:textId="77777777" w:rsidTr="00A20EF9">
        <w:trPr>
          <w:jc w:val="center"/>
        </w:trPr>
        <w:tc>
          <w:tcPr>
            <w:tcW w:w="954" w:type="dxa"/>
            <w:gridSpan w:val="2"/>
            <w:shd w:val="clear" w:color="auto" w:fill="auto"/>
          </w:tcPr>
          <w:p w14:paraId="7032D8BE" w14:textId="77777777" w:rsidR="00A20EF9" w:rsidRPr="0019303C" w:rsidRDefault="00A20EF9" w:rsidP="00A20EF9">
            <w:pPr>
              <w:rPr>
                <w:b/>
                <w:sz w:val="18"/>
                <w:szCs w:val="18"/>
              </w:rPr>
            </w:pPr>
            <w:r w:rsidRPr="0019303C">
              <w:rPr>
                <w:b/>
                <w:sz w:val="18"/>
                <w:szCs w:val="18"/>
              </w:rPr>
              <w:t>PO No.</w:t>
            </w:r>
          </w:p>
        </w:tc>
        <w:tc>
          <w:tcPr>
            <w:tcW w:w="2724" w:type="dxa"/>
            <w:gridSpan w:val="3"/>
            <w:shd w:val="clear" w:color="auto" w:fill="auto"/>
          </w:tcPr>
          <w:p w14:paraId="69B1E60F" w14:textId="77777777" w:rsidR="00A20EF9" w:rsidRPr="0019303C" w:rsidRDefault="00A20EF9" w:rsidP="008E4782">
            <w:pPr>
              <w:rPr>
                <w:sz w:val="18"/>
                <w:szCs w:val="18"/>
              </w:rPr>
            </w:pPr>
            <w:r w:rsidRPr="0019303C">
              <w:rPr>
                <w:rFonts w:eastAsia="Calibri" w:cs="Arial"/>
                <w:color w:val="FF0000"/>
                <w:sz w:val="18"/>
                <w:szCs w:val="18"/>
              </w:rPr>
              <w:fldChar w:fldCharType="begin">
                <w:ffData>
                  <w:name w:val="Text1"/>
                  <w:enabled/>
                  <w:calcOnExit w:val="0"/>
                  <w:textInput/>
                </w:ffData>
              </w:fldChar>
            </w:r>
            <w:r w:rsidRPr="0019303C">
              <w:rPr>
                <w:rFonts w:eastAsia="Calibri" w:cs="Arial"/>
                <w:color w:val="FF0000"/>
                <w:sz w:val="18"/>
                <w:szCs w:val="18"/>
              </w:rPr>
              <w:instrText xml:space="preserve"> FORMTEXT </w:instrText>
            </w:r>
            <w:r w:rsidRPr="0019303C">
              <w:rPr>
                <w:rFonts w:eastAsia="Calibri" w:cs="Arial"/>
                <w:color w:val="FF0000"/>
                <w:sz w:val="18"/>
                <w:szCs w:val="18"/>
              </w:rPr>
            </w:r>
            <w:r w:rsidRPr="0019303C">
              <w:rPr>
                <w:rFonts w:eastAsia="Calibri" w:cs="Arial"/>
                <w:color w:val="FF0000"/>
                <w:sz w:val="18"/>
                <w:szCs w:val="18"/>
              </w:rPr>
              <w:fldChar w:fldCharType="separate"/>
            </w:r>
            <w:r w:rsidR="008E4782">
              <w:rPr>
                <w:rFonts w:eastAsia="Calibri" w:cs="Arial"/>
                <w:color w:val="FF0000"/>
                <w:sz w:val="18"/>
                <w:szCs w:val="18"/>
              </w:rPr>
              <w:t> </w:t>
            </w:r>
            <w:r w:rsidR="008E4782">
              <w:rPr>
                <w:rFonts w:eastAsia="Calibri" w:cs="Arial"/>
                <w:color w:val="FF0000"/>
                <w:sz w:val="18"/>
                <w:szCs w:val="18"/>
              </w:rPr>
              <w:t> </w:t>
            </w:r>
            <w:r w:rsidR="008E4782">
              <w:rPr>
                <w:rFonts w:eastAsia="Calibri" w:cs="Arial"/>
                <w:color w:val="FF0000"/>
                <w:sz w:val="18"/>
                <w:szCs w:val="18"/>
              </w:rPr>
              <w:t> </w:t>
            </w:r>
            <w:r w:rsidR="008E4782">
              <w:rPr>
                <w:rFonts w:eastAsia="Calibri" w:cs="Arial"/>
                <w:color w:val="FF0000"/>
                <w:sz w:val="18"/>
                <w:szCs w:val="18"/>
              </w:rPr>
              <w:t> </w:t>
            </w:r>
            <w:r w:rsidR="008E4782">
              <w:rPr>
                <w:rFonts w:eastAsia="Calibri" w:cs="Arial"/>
                <w:color w:val="FF0000"/>
                <w:sz w:val="18"/>
                <w:szCs w:val="18"/>
              </w:rPr>
              <w:t> </w:t>
            </w:r>
            <w:r w:rsidRPr="0019303C">
              <w:rPr>
                <w:rFonts w:eastAsia="Calibri" w:cs="Arial"/>
                <w:color w:val="FF0000"/>
                <w:sz w:val="18"/>
                <w:szCs w:val="18"/>
              </w:rPr>
              <w:fldChar w:fldCharType="end"/>
            </w:r>
          </w:p>
        </w:tc>
        <w:tc>
          <w:tcPr>
            <w:tcW w:w="2592" w:type="dxa"/>
            <w:gridSpan w:val="8"/>
            <w:shd w:val="clear" w:color="auto" w:fill="auto"/>
          </w:tcPr>
          <w:p w14:paraId="68D3C329" w14:textId="77777777" w:rsidR="00A20EF9" w:rsidRPr="0019303C" w:rsidRDefault="00A20EF9" w:rsidP="00A20EF9">
            <w:pPr>
              <w:rPr>
                <w:b/>
                <w:sz w:val="18"/>
                <w:szCs w:val="18"/>
              </w:rPr>
            </w:pPr>
            <w:r w:rsidRPr="0019303C">
              <w:rPr>
                <w:b/>
                <w:sz w:val="18"/>
                <w:szCs w:val="18"/>
              </w:rPr>
              <w:t>Fabric/garment weight</w:t>
            </w:r>
          </w:p>
        </w:tc>
        <w:tc>
          <w:tcPr>
            <w:tcW w:w="2325" w:type="dxa"/>
            <w:gridSpan w:val="3"/>
            <w:shd w:val="clear" w:color="auto" w:fill="auto"/>
          </w:tcPr>
          <w:p w14:paraId="1EF2E373" w14:textId="77777777" w:rsidR="00A20EF9" w:rsidRPr="0019303C" w:rsidRDefault="00A20EF9" w:rsidP="008E4782">
            <w:pPr>
              <w:rPr>
                <w:sz w:val="18"/>
                <w:szCs w:val="18"/>
              </w:rPr>
            </w:pPr>
            <w:r w:rsidRPr="0019303C">
              <w:rPr>
                <w:rFonts w:eastAsia="Calibri" w:cs="Arial"/>
                <w:color w:val="FF0000"/>
                <w:sz w:val="18"/>
                <w:szCs w:val="18"/>
              </w:rPr>
              <w:fldChar w:fldCharType="begin">
                <w:ffData>
                  <w:name w:val="Text1"/>
                  <w:enabled/>
                  <w:calcOnExit w:val="0"/>
                  <w:textInput/>
                </w:ffData>
              </w:fldChar>
            </w:r>
            <w:r w:rsidRPr="0019303C">
              <w:rPr>
                <w:rFonts w:eastAsia="Calibri" w:cs="Arial"/>
                <w:color w:val="FF0000"/>
                <w:sz w:val="18"/>
                <w:szCs w:val="18"/>
              </w:rPr>
              <w:instrText xml:space="preserve"> FORMTEXT </w:instrText>
            </w:r>
            <w:r w:rsidRPr="0019303C">
              <w:rPr>
                <w:rFonts w:eastAsia="Calibri" w:cs="Arial"/>
                <w:color w:val="FF0000"/>
                <w:sz w:val="18"/>
                <w:szCs w:val="18"/>
              </w:rPr>
            </w:r>
            <w:r w:rsidRPr="0019303C">
              <w:rPr>
                <w:rFonts w:eastAsia="Calibri" w:cs="Arial"/>
                <w:color w:val="FF0000"/>
                <w:sz w:val="18"/>
                <w:szCs w:val="18"/>
              </w:rPr>
              <w:fldChar w:fldCharType="separate"/>
            </w:r>
            <w:r w:rsidR="008E4782">
              <w:rPr>
                <w:rFonts w:eastAsia="Calibri" w:cs="Arial"/>
                <w:color w:val="FF0000"/>
                <w:sz w:val="18"/>
                <w:szCs w:val="18"/>
              </w:rPr>
              <w:t> </w:t>
            </w:r>
            <w:r w:rsidR="008E4782">
              <w:rPr>
                <w:rFonts w:eastAsia="Calibri" w:cs="Arial"/>
                <w:color w:val="FF0000"/>
                <w:sz w:val="18"/>
                <w:szCs w:val="18"/>
              </w:rPr>
              <w:t> </w:t>
            </w:r>
            <w:r w:rsidR="008E4782">
              <w:rPr>
                <w:rFonts w:eastAsia="Calibri" w:cs="Arial"/>
                <w:color w:val="FF0000"/>
                <w:sz w:val="18"/>
                <w:szCs w:val="18"/>
              </w:rPr>
              <w:t> </w:t>
            </w:r>
            <w:r w:rsidR="008E4782">
              <w:rPr>
                <w:rFonts w:eastAsia="Calibri" w:cs="Arial"/>
                <w:color w:val="FF0000"/>
                <w:sz w:val="18"/>
                <w:szCs w:val="18"/>
              </w:rPr>
              <w:t> </w:t>
            </w:r>
            <w:r w:rsidR="008E4782">
              <w:rPr>
                <w:rFonts w:eastAsia="Calibri" w:cs="Arial"/>
                <w:color w:val="FF0000"/>
                <w:sz w:val="18"/>
                <w:szCs w:val="18"/>
              </w:rPr>
              <w:t> </w:t>
            </w:r>
            <w:r w:rsidRPr="0019303C">
              <w:rPr>
                <w:rFonts w:eastAsia="Calibri" w:cs="Arial"/>
                <w:color w:val="FF0000"/>
                <w:sz w:val="18"/>
                <w:szCs w:val="18"/>
              </w:rPr>
              <w:fldChar w:fldCharType="end"/>
            </w:r>
          </w:p>
        </w:tc>
        <w:tc>
          <w:tcPr>
            <w:tcW w:w="1979" w:type="dxa"/>
            <w:vMerge/>
            <w:shd w:val="clear" w:color="auto" w:fill="auto"/>
          </w:tcPr>
          <w:p w14:paraId="670C674D" w14:textId="77777777" w:rsidR="00A20EF9" w:rsidRPr="0019303C" w:rsidRDefault="00A20EF9" w:rsidP="00A20EF9">
            <w:pPr>
              <w:rPr>
                <w:sz w:val="18"/>
                <w:szCs w:val="18"/>
              </w:rPr>
            </w:pPr>
          </w:p>
        </w:tc>
      </w:tr>
      <w:tr w:rsidR="00A20EF9" w:rsidRPr="0019303C" w14:paraId="52922A89" w14:textId="77777777" w:rsidTr="00A20EF9">
        <w:trPr>
          <w:trHeight w:val="60"/>
          <w:jc w:val="center"/>
        </w:trPr>
        <w:tc>
          <w:tcPr>
            <w:tcW w:w="1458" w:type="dxa"/>
            <w:gridSpan w:val="3"/>
            <w:shd w:val="clear" w:color="auto" w:fill="auto"/>
          </w:tcPr>
          <w:p w14:paraId="7D679D60" w14:textId="77777777" w:rsidR="00A20EF9" w:rsidRPr="0019303C" w:rsidRDefault="00A20EF9" w:rsidP="00A20EF9">
            <w:pPr>
              <w:rPr>
                <w:b/>
                <w:sz w:val="18"/>
                <w:szCs w:val="18"/>
              </w:rPr>
            </w:pPr>
            <w:r w:rsidRPr="0019303C">
              <w:rPr>
                <w:b/>
                <w:sz w:val="18"/>
                <w:szCs w:val="18"/>
              </w:rPr>
              <w:t>#Product end use</w:t>
            </w:r>
          </w:p>
        </w:tc>
        <w:tc>
          <w:tcPr>
            <w:tcW w:w="2347" w:type="dxa"/>
            <w:gridSpan w:val="3"/>
            <w:tcBorders>
              <w:right w:val="nil"/>
            </w:tcBorders>
            <w:shd w:val="clear" w:color="auto" w:fill="auto"/>
          </w:tcPr>
          <w:p w14:paraId="0B0D65B6" w14:textId="77777777" w:rsidR="00A20EF9" w:rsidRPr="0019303C" w:rsidRDefault="00A20EF9" w:rsidP="00A20EF9">
            <w:pPr>
              <w:rPr>
                <w:sz w:val="18"/>
                <w:szCs w:val="18"/>
                <w:u w:val="single"/>
              </w:rPr>
            </w:pPr>
            <w:r w:rsidRPr="0019303C">
              <w:rPr>
                <w:rFonts w:eastAsia="Calibri" w:cs="Arial"/>
                <w:color w:val="FF0000"/>
                <w:sz w:val="18"/>
                <w:szCs w:val="18"/>
              </w:rPr>
              <w:fldChar w:fldCharType="begin">
                <w:ffData>
                  <w:name w:val="Text1"/>
                  <w:enabled/>
                  <w:calcOnExit w:val="0"/>
                  <w:textInput/>
                </w:ffData>
              </w:fldChar>
            </w:r>
            <w:r w:rsidRPr="0019303C">
              <w:rPr>
                <w:rFonts w:eastAsia="Calibri" w:cs="Arial"/>
                <w:color w:val="FF0000"/>
                <w:sz w:val="18"/>
                <w:szCs w:val="18"/>
              </w:rPr>
              <w:instrText xml:space="preserve"> FORMTEXT </w:instrText>
            </w:r>
            <w:r w:rsidRPr="0019303C">
              <w:rPr>
                <w:rFonts w:eastAsia="Calibri" w:cs="Arial"/>
                <w:color w:val="FF0000"/>
                <w:sz w:val="18"/>
                <w:szCs w:val="18"/>
              </w:rPr>
            </w:r>
            <w:r w:rsidRPr="0019303C">
              <w:rPr>
                <w:rFonts w:eastAsia="Calibri" w:cs="Arial"/>
                <w:color w:val="FF0000"/>
                <w:sz w:val="18"/>
                <w:szCs w:val="18"/>
              </w:rPr>
              <w:fldChar w:fldCharType="separate"/>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color w:val="FF0000"/>
                <w:sz w:val="18"/>
                <w:szCs w:val="18"/>
              </w:rPr>
              <w:fldChar w:fldCharType="end"/>
            </w:r>
          </w:p>
        </w:tc>
        <w:bookmarkStart w:id="0" w:name="Check3"/>
        <w:tc>
          <w:tcPr>
            <w:tcW w:w="4790" w:type="dxa"/>
            <w:gridSpan w:val="10"/>
            <w:tcBorders>
              <w:left w:val="nil"/>
            </w:tcBorders>
            <w:shd w:val="clear" w:color="auto" w:fill="auto"/>
          </w:tcPr>
          <w:p w14:paraId="1C03B815" w14:textId="77777777" w:rsidR="00A20EF9" w:rsidRPr="0019303C" w:rsidRDefault="00A20EF9" w:rsidP="00A20EF9">
            <w:pPr>
              <w:rPr>
                <w:sz w:val="18"/>
                <w:szCs w:val="18"/>
                <w:u w:val="single"/>
              </w:rPr>
            </w:pPr>
            <w:r w:rsidRPr="0019303C">
              <w:rPr>
                <w:rFonts w:cs="Arial"/>
                <w:sz w:val="18"/>
                <w:szCs w:val="18"/>
              </w:rPr>
              <w:fldChar w:fldCharType="begin">
                <w:ffData>
                  <w:name w:val="Check3"/>
                  <w:enabled/>
                  <w:calcOnExit w:val="0"/>
                  <w:checkBox>
                    <w:sizeAuto/>
                    <w:default w:val="0"/>
                  </w:checkBox>
                </w:ffData>
              </w:fldChar>
            </w:r>
            <w:r w:rsidRPr="0019303C">
              <w:rPr>
                <w:rFonts w:cs="Arial"/>
                <w:sz w:val="18"/>
                <w:szCs w:val="18"/>
              </w:rPr>
              <w:instrText xml:space="preserve"> FORMCHECKBOX </w:instrText>
            </w:r>
            <w:r w:rsidR="006C7460">
              <w:rPr>
                <w:rFonts w:cs="Arial"/>
                <w:sz w:val="18"/>
                <w:szCs w:val="18"/>
              </w:rPr>
            </w:r>
            <w:r w:rsidR="006C7460">
              <w:rPr>
                <w:rFonts w:cs="Arial"/>
                <w:sz w:val="18"/>
                <w:szCs w:val="18"/>
              </w:rPr>
              <w:fldChar w:fldCharType="separate"/>
            </w:r>
            <w:r w:rsidRPr="0019303C">
              <w:rPr>
                <w:rFonts w:cs="Arial"/>
                <w:sz w:val="18"/>
                <w:szCs w:val="18"/>
              </w:rPr>
              <w:fldChar w:fldCharType="end"/>
            </w:r>
            <w:bookmarkEnd w:id="0"/>
            <w:r w:rsidRPr="0019303C">
              <w:rPr>
                <w:rFonts w:cs="Arial"/>
                <w:sz w:val="18"/>
                <w:szCs w:val="18"/>
              </w:rPr>
              <w:t xml:space="preserve"> Men       </w:t>
            </w:r>
            <w:bookmarkStart w:id="1" w:name="Check4"/>
            <w:r w:rsidRPr="0019303C">
              <w:rPr>
                <w:rFonts w:cs="Arial"/>
                <w:sz w:val="18"/>
                <w:szCs w:val="18"/>
              </w:rPr>
              <w:t xml:space="preserve">  </w:t>
            </w:r>
            <w:r w:rsidRPr="0019303C">
              <w:rPr>
                <w:rFonts w:cs="Arial"/>
                <w:sz w:val="18"/>
                <w:szCs w:val="18"/>
              </w:rPr>
              <w:fldChar w:fldCharType="begin">
                <w:ffData>
                  <w:name w:val="Check4"/>
                  <w:enabled/>
                  <w:calcOnExit w:val="0"/>
                  <w:checkBox>
                    <w:sizeAuto/>
                    <w:default w:val="0"/>
                  </w:checkBox>
                </w:ffData>
              </w:fldChar>
            </w:r>
            <w:r w:rsidRPr="0019303C">
              <w:rPr>
                <w:rFonts w:cs="Arial"/>
                <w:sz w:val="18"/>
                <w:szCs w:val="18"/>
              </w:rPr>
              <w:instrText xml:space="preserve"> FORMCHECKBOX </w:instrText>
            </w:r>
            <w:r w:rsidR="006C7460">
              <w:rPr>
                <w:rFonts w:cs="Arial"/>
                <w:sz w:val="18"/>
                <w:szCs w:val="18"/>
              </w:rPr>
            </w:r>
            <w:r w:rsidR="006C7460">
              <w:rPr>
                <w:rFonts w:cs="Arial"/>
                <w:sz w:val="18"/>
                <w:szCs w:val="18"/>
              </w:rPr>
              <w:fldChar w:fldCharType="separate"/>
            </w:r>
            <w:r w:rsidRPr="0019303C">
              <w:rPr>
                <w:rFonts w:cs="Arial"/>
                <w:sz w:val="18"/>
                <w:szCs w:val="18"/>
              </w:rPr>
              <w:fldChar w:fldCharType="end"/>
            </w:r>
            <w:bookmarkEnd w:id="1"/>
            <w:r w:rsidRPr="0019303C">
              <w:rPr>
                <w:rFonts w:cs="Arial"/>
                <w:sz w:val="18"/>
                <w:szCs w:val="18"/>
              </w:rPr>
              <w:t xml:space="preserve"> Women</w:t>
            </w:r>
            <w:r w:rsidRPr="0019303C">
              <w:rPr>
                <w:rFonts w:cs="Arial"/>
                <w:sz w:val="18"/>
                <w:szCs w:val="18"/>
              </w:rPr>
              <w:tab/>
            </w:r>
            <w:bookmarkStart w:id="2" w:name="Check5"/>
            <w:r w:rsidRPr="0019303C">
              <w:rPr>
                <w:rFonts w:cs="Arial"/>
                <w:sz w:val="18"/>
                <w:szCs w:val="18"/>
              </w:rPr>
              <w:t xml:space="preserve"> </w:t>
            </w:r>
            <w:r w:rsidRPr="0019303C">
              <w:rPr>
                <w:rFonts w:cs="Arial"/>
                <w:sz w:val="18"/>
                <w:szCs w:val="18"/>
              </w:rPr>
              <w:fldChar w:fldCharType="begin">
                <w:ffData>
                  <w:name w:val="Check5"/>
                  <w:enabled/>
                  <w:calcOnExit w:val="0"/>
                  <w:checkBox>
                    <w:sizeAuto/>
                    <w:default w:val="0"/>
                  </w:checkBox>
                </w:ffData>
              </w:fldChar>
            </w:r>
            <w:r w:rsidRPr="0019303C">
              <w:rPr>
                <w:rFonts w:cs="Arial"/>
                <w:sz w:val="18"/>
                <w:szCs w:val="18"/>
              </w:rPr>
              <w:instrText xml:space="preserve"> FORMCHECKBOX </w:instrText>
            </w:r>
            <w:r w:rsidR="006C7460">
              <w:rPr>
                <w:rFonts w:cs="Arial"/>
                <w:sz w:val="18"/>
                <w:szCs w:val="18"/>
              </w:rPr>
            </w:r>
            <w:r w:rsidR="006C7460">
              <w:rPr>
                <w:rFonts w:cs="Arial"/>
                <w:sz w:val="18"/>
                <w:szCs w:val="18"/>
              </w:rPr>
              <w:fldChar w:fldCharType="separate"/>
            </w:r>
            <w:r w:rsidRPr="0019303C">
              <w:rPr>
                <w:rFonts w:cs="Arial"/>
                <w:sz w:val="18"/>
                <w:szCs w:val="18"/>
              </w:rPr>
              <w:fldChar w:fldCharType="end"/>
            </w:r>
            <w:bookmarkEnd w:id="2"/>
            <w:r w:rsidRPr="0019303C">
              <w:rPr>
                <w:rFonts w:cs="Arial"/>
                <w:sz w:val="18"/>
                <w:szCs w:val="18"/>
              </w:rPr>
              <w:t xml:space="preserve"> Children</w:t>
            </w:r>
            <w:r w:rsidRPr="0019303C">
              <w:rPr>
                <w:rFonts w:cs="Arial"/>
                <w:sz w:val="18"/>
                <w:szCs w:val="18"/>
              </w:rPr>
              <w:tab/>
            </w:r>
            <w:bookmarkStart w:id="3" w:name="Check6"/>
            <w:r w:rsidRPr="0019303C">
              <w:rPr>
                <w:rFonts w:cs="Arial"/>
                <w:sz w:val="18"/>
                <w:szCs w:val="18"/>
              </w:rPr>
              <w:fldChar w:fldCharType="begin">
                <w:ffData>
                  <w:name w:val="Check6"/>
                  <w:enabled/>
                  <w:calcOnExit w:val="0"/>
                  <w:checkBox>
                    <w:sizeAuto/>
                    <w:default w:val="0"/>
                  </w:checkBox>
                </w:ffData>
              </w:fldChar>
            </w:r>
            <w:r w:rsidRPr="0019303C">
              <w:rPr>
                <w:rFonts w:cs="Arial"/>
                <w:sz w:val="18"/>
                <w:szCs w:val="18"/>
              </w:rPr>
              <w:instrText xml:space="preserve"> FORMCHECKBOX </w:instrText>
            </w:r>
            <w:r w:rsidR="006C7460">
              <w:rPr>
                <w:rFonts w:cs="Arial"/>
                <w:sz w:val="18"/>
                <w:szCs w:val="18"/>
              </w:rPr>
            </w:r>
            <w:r w:rsidR="006C7460">
              <w:rPr>
                <w:rFonts w:cs="Arial"/>
                <w:sz w:val="18"/>
                <w:szCs w:val="18"/>
              </w:rPr>
              <w:fldChar w:fldCharType="separate"/>
            </w:r>
            <w:r w:rsidRPr="0019303C">
              <w:rPr>
                <w:rFonts w:cs="Arial"/>
                <w:sz w:val="18"/>
                <w:szCs w:val="18"/>
              </w:rPr>
              <w:fldChar w:fldCharType="end"/>
            </w:r>
            <w:bookmarkEnd w:id="3"/>
            <w:r w:rsidRPr="0019303C">
              <w:rPr>
                <w:rFonts w:cs="Arial"/>
                <w:sz w:val="18"/>
                <w:szCs w:val="18"/>
              </w:rPr>
              <w:t xml:space="preserve"> Infant</w:t>
            </w:r>
          </w:p>
        </w:tc>
        <w:tc>
          <w:tcPr>
            <w:tcW w:w="1979" w:type="dxa"/>
            <w:vMerge/>
            <w:shd w:val="clear" w:color="auto" w:fill="auto"/>
          </w:tcPr>
          <w:p w14:paraId="55B9C39C" w14:textId="77777777" w:rsidR="00A20EF9" w:rsidRPr="0019303C" w:rsidRDefault="00A20EF9" w:rsidP="00A20EF9">
            <w:pPr>
              <w:rPr>
                <w:sz w:val="18"/>
                <w:szCs w:val="18"/>
              </w:rPr>
            </w:pPr>
          </w:p>
        </w:tc>
      </w:tr>
      <w:tr w:rsidR="00A20EF9" w:rsidRPr="0019303C" w14:paraId="2E594CE5" w14:textId="77777777" w:rsidTr="00A20EF9">
        <w:trPr>
          <w:trHeight w:val="70"/>
          <w:jc w:val="center"/>
        </w:trPr>
        <w:tc>
          <w:tcPr>
            <w:tcW w:w="3954" w:type="dxa"/>
            <w:gridSpan w:val="7"/>
            <w:shd w:val="clear" w:color="auto" w:fill="auto"/>
          </w:tcPr>
          <w:p w14:paraId="4C76B511" w14:textId="77777777" w:rsidR="00A20EF9" w:rsidRPr="0019303C" w:rsidRDefault="00A20EF9" w:rsidP="00A20EF9">
            <w:pPr>
              <w:rPr>
                <w:b/>
                <w:i/>
                <w:sz w:val="18"/>
                <w:szCs w:val="18"/>
              </w:rPr>
            </w:pPr>
            <w:r w:rsidRPr="0019303C">
              <w:rPr>
                <w:b/>
                <w:sz w:val="18"/>
                <w:szCs w:val="18"/>
              </w:rPr>
              <w:t xml:space="preserve">#Care instruction and/or symbols       </w:t>
            </w:r>
          </w:p>
        </w:tc>
        <w:tc>
          <w:tcPr>
            <w:tcW w:w="4641" w:type="dxa"/>
            <w:gridSpan w:val="9"/>
            <w:shd w:val="clear" w:color="auto" w:fill="auto"/>
          </w:tcPr>
          <w:p w14:paraId="010D2B37" w14:textId="77777777" w:rsidR="00A20EF9" w:rsidRPr="0019303C" w:rsidRDefault="00A20EF9" w:rsidP="00A20EF9">
            <w:pPr>
              <w:jc w:val="right"/>
              <w:rPr>
                <w:b/>
                <w:i/>
                <w:sz w:val="18"/>
                <w:szCs w:val="18"/>
                <w:u w:val="single"/>
              </w:rPr>
            </w:pPr>
            <w:r w:rsidRPr="0019303C">
              <w:rPr>
                <w:i/>
                <w:sz w:val="18"/>
                <w:szCs w:val="18"/>
              </w:rPr>
              <w:t>If not provided, labels on the products will be followed.</w:t>
            </w:r>
          </w:p>
        </w:tc>
        <w:tc>
          <w:tcPr>
            <w:tcW w:w="1979" w:type="dxa"/>
            <w:vMerge/>
            <w:shd w:val="clear" w:color="auto" w:fill="21B6D7"/>
          </w:tcPr>
          <w:p w14:paraId="713F8EE1" w14:textId="77777777" w:rsidR="00A20EF9" w:rsidRPr="0019303C" w:rsidRDefault="00A20EF9" w:rsidP="00A20EF9">
            <w:pPr>
              <w:rPr>
                <w:i/>
                <w:sz w:val="18"/>
                <w:szCs w:val="18"/>
              </w:rPr>
            </w:pPr>
          </w:p>
        </w:tc>
      </w:tr>
      <w:tr w:rsidR="00A20EF9" w:rsidRPr="0019303C" w14:paraId="3EB2B571" w14:textId="77777777" w:rsidTr="00A20EF9">
        <w:trPr>
          <w:trHeight w:val="512"/>
          <w:jc w:val="center"/>
        </w:trPr>
        <w:tc>
          <w:tcPr>
            <w:tcW w:w="3954" w:type="dxa"/>
            <w:gridSpan w:val="7"/>
            <w:tcBorders>
              <w:bottom w:val="single" w:sz="4" w:space="0" w:color="FFC700"/>
              <w:right w:val="nil"/>
            </w:tcBorders>
            <w:shd w:val="clear" w:color="auto" w:fill="auto"/>
          </w:tcPr>
          <w:p w14:paraId="32E7B5A6" w14:textId="77777777" w:rsidR="00A20EF9" w:rsidRPr="0019303C" w:rsidRDefault="00A20EF9" w:rsidP="00A20EF9">
            <w:pPr>
              <w:jc w:val="both"/>
              <w:rPr>
                <w:sz w:val="18"/>
                <w:szCs w:val="18"/>
              </w:rPr>
            </w:pPr>
            <w:r w:rsidRPr="0019303C">
              <w:rPr>
                <w:rFonts w:eastAsia="Calibri" w:cs="Arial"/>
                <w:color w:val="FF0000"/>
                <w:sz w:val="18"/>
                <w:szCs w:val="18"/>
              </w:rPr>
              <w:fldChar w:fldCharType="begin">
                <w:ffData>
                  <w:name w:val="Text1"/>
                  <w:enabled/>
                  <w:calcOnExit w:val="0"/>
                  <w:textInput/>
                </w:ffData>
              </w:fldChar>
            </w:r>
            <w:r w:rsidRPr="0019303C">
              <w:rPr>
                <w:rFonts w:eastAsia="Calibri" w:cs="Arial"/>
                <w:color w:val="FF0000"/>
                <w:sz w:val="18"/>
                <w:szCs w:val="18"/>
              </w:rPr>
              <w:instrText xml:space="preserve"> FORMTEXT </w:instrText>
            </w:r>
            <w:r w:rsidRPr="0019303C">
              <w:rPr>
                <w:rFonts w:eastAsia="Calibri" w:cs="Arial"/>
                <w:color w:val="FF0000"/>
                <w:sz w:val="18"/>
                <w:szCs w:val="18"/>
              </w:rPr>
            </w:r>
            <w:r w:rsidRPr="0019303C">
              <w:rPr>
                <w:rFonts w:eastAsia="Calibri" w:cs="Arial"/>
                <w:color w:val="FF0000"/>
                <w:sz w:val="18"/>
                <w:szCs w:val="18"/>
              </w:rPr>
              <w:fldChar w:fldCharType="separate"/>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color w:val="FF0000"/>
                <w:sz w:val="18"/>
                <w:szCs w:val="18"/>
              </w:rPr>
              <w:fldChar w:fldCharType="end"/>
            </w:r>
          </w:p>
          <w:p w14:paraId="7E306D94" w14:textId="77777777" w:rsidR="00A20EF9" w:rsidRPr="0019303C" w:rsidRDefault="00A20EF9" w:rsidP="00A20EF9">
            <w:pPr>
              <w:tabs>
                <w:tab w:val="left" w:pos="1007"/>
              </w:tabs>
              <w:rPr>
                <w:sz w:val="18"/>
                <w:szCs w:val="18"/>
              </w:rPr>
            </w:pPr>
            <w:r w:rsidRPr="0019303C">
              <w:rPr>
                <w:sz w:val="18"/>
                <w:szCs w:val="18"/>
              </w:rPr>
              <w:tab/>
            </w:r>
          </w:p>
          <w:p w14:paraId="22E8C386" w14:textId="77777777" w:rsidR="00A20EF9" w:rsidRPr="0019303C" w:rsidRDefault="00A20EF9" w:rsidP="00A20EF9">
            <w:pPr>
              <w:jc w:val="right"/>
              <w:rPr>
                <w:sz w:val="18"/>
                <w:szCs w:val="18"/>
              </w:rPr>
            </w:pPr>
          </w:p>
        </w:tc>
        <w:tc>
          <w:tcPr>
            <w:tcW w:w="771" w:type="dxa"/>
            <w:tcBorders>
              <w:left w:val="nil"/>
              <w:bottom w:val="single" w:sz="4" w:space="0" w:color="FFC700"/>
              <w:right w:val="nil"/>
            </w:tcBorders>
            <w:shd w:val="clear" w:color="auto" w:fill="auto"/>
            <w:vAlign w:val="center"/>
          </w:tcPr>
          <w:p w14:paraId="56A1AFCA" w14:textId="77777777" w:rsidR="00A20EF9" w:rsidRPr="0019303C" w:rsidRDefault="00A20EF9" w:rsidP="00A20EF9">
            <w:pPr>
              <w:jc w:val="center"/>
              <w:rPr>
                <w:sz w:val="18"/>
                <w:szCs w:val="18"/>
              </w:rPr>
            </w:pPr>
            <w:r w:rsidRPr="0019303C">
              <w:rPr>
                <w:noProof/>
                <w:sz w:val="16"/>
                <w:lang w:eastAsia="ko-KR"/>
              </w:rPr>
              <w:drawing>
                <wp:inline distT="0" distB="0" distL="0" distR="0" wp14:anchorId="3D9957F8" wp14:editId="3ED09CFC">
                  <wp:extent cx="352800" cy="360000"/>
                  <wp:effectExtent l="0" t="0" r="0" b="2540"/>
                  <wp:docPr id="10" name="Picture 10" descr="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800" cy="360000"/>
                          </a:xfrm>
                          <a:prstGeom prst="rect">
                            <a:avLst/>
                          </a:prstGeom>
                          <a:noFill/>
                          <a:ln>
                            <a:noFill/>
                          </a:ln>
                        </pic:spPr>
                      </pic:pic>
                    </a:graphicData>
                  </a:graphic>
                </wp:inline>
              </w:drawing>
            </w:r>
          </w:p>
        </w:tc>
        <w:tc>
          <w:tcPr>
            <w:tcW w:w="1344" w:type="dxa"/>
            <w:gridSpan w:val="4"/>
            <w:tcBorders>
              <w:left w:val="nil"/>
              <w:bottom w:val="single" w:sz="4" w:space="0" w:color="FFC700"/>
              <w:right w:val="nil"/>
            </w:tcBorders>
            <w:shd w:val="clear" w:color="auto" w:fill="auto"/>
            <w:vAlign w:val="center"/>
          </w:tcPr>
          <w:p w14:paraId="13E1B67F" w14:textId="77777777" w:rsidR="00A20EF9" w:rsidRPr="0019303C" w:rsidRDefault="00A20EF9" w:rsidP="00A20EF9">
            <w:pPr>
              <w:jc w:val="center"/>
              <w:rPr>
                <w:sz w:val="18"/>
                <w:szCs w:val="18"/>
              </w:rPr>
            </w:pPr>
            <w:r w:rsidRPr="0019303C">
              <w:rPr>
                <w:noProof/>
                <w:sz w:val="16"/>
                <w:lang w:eastAsia="ko-KR"/>
              </w:rPr>
              <w:drawing>
                <wp:inline distT="0" distB="0" distL="0" distR="0" wp14:anchorId="64234BDB" wp14:editId="3922085F">
                  <wp:extent cx="352425" cy="359410"/>
                  <wp:effectExtent l="0" t="0" r="9525" b="2540"/>
                  <wp:docPr id="9" name="Picture 9"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359410"/>
                          </a:xfrm>
                          <a:prstGeom prst="rect">
                            <a:avLst/>
                          </a:prstGeom>
                          <a:noFill/>
                          <a:ln>
                            <a:noFill/>
                          </a:ln>
                        </pic:spPr>
                      </pic:pic>
                    </a:graphicData>
                  </a:graphic>
                </wp:inline>
              </w:drawing>
            </w:r>
          </w:p>
        </w:tc>
        <w:tc>
          <w:tcPr>
            <w:tcW w:w="842" w:type="dxa"/>
            <w:gridSpan w:val="2"/>
            <w:tcBorders>
              <w:left w:val="nil"/>
              <w:bottom w:val="single" w:sz="4" w:space="0" w:color="FFC700"/>
              <w:right w:val="nil"/>
            </w:tcBorders>
            <w:shd w:val="clear" w:color="auto" w:fill="auto"/>
            <w:vAlign w:val="center"/>
          </w:tcPr>
          <w:p w14:paraId="5522DF02" w14:textId="77777777" w:rsidR="00A20EF9" w:rsidRPr="0019303C" w:rsidRDefault="00A20EF9" w:rsidP="00A20EF9">
            <w:pPr>
              <w:jc w:val="center"/>
              <w:rPr>
                <w:sz w:val="18"/>
                <w:szCs w:val="18"/>
              </w:rPr>
            </w:pPr>
            <w:r w:rsidRPr="0019303C">
              <w:rPr>
                <w:noProof/>
                <w:sz w:val="16"/>
                <w:lang w:eastAsia="ko-KR"/>
              </w:rPr>
              <w:drawing>
                <wp:inline distT="0" distB="0" distL="0" distR="0" wp14:anchorId="69A7E8FE" wp14:editId="69A25939">
                  <wp:extent cx="352800" cy="360000"/>
                  <wp:effectExtent l="0" t="0" r="0" b="2540"/>
                  <wp:docPr id="8" name="Picture 8" descr="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800" cy="360000"/>
                          </a:xfrm>
                          <a:prstGeom prst="rect">
                            <a:avLst/>
                          </a:prstGeom>
                          <a:noFill/>
                          <a:ln>
                            <a:noFill/>
                          </a:ln>
                        </pic:spPr>
                      </pic:pic>
                    </a:graphicData>
                  </a:graphic>
                </wp:inline>
              </w:drawing>
            </w:r>
          </w:p>
        </w:tc>
        <w:tc>
          <w:tcPr>
            <w:tcW w:w="842" w:type="dxa"/>
            <w:tcBorders>
              <w:left w:val="nil"/>
              <w:bottom w:val="single" w:sz="4" w:space="0" w:color="FFC700"/>
              <w:right w:val="nil"/>
            </w:tcBorders>
            <w:shd w:val="clear" w:color="auto" w:fill="auto"/>
            <w:vAlign w:val="center"/>
          </w:tcPr>
          <w:p w14:paraId="35D22465" w14:textId="77777777" w:rsidR="00A20EF9" w:rsidRPr="0019303C" w:rsidRDefault="00A20EF9" w:rsidP="00A20EF9">
            <w:pPr>
              <w:jc w:val="center"/>
              <w:rPr>
                <w:sz w:val="18"/>
                <w:szCs w:val="18"/>
              </w:rPr>
            </w:pPr>
            <w:r w:rsidRPr="0019303C">
              <w:rPr>
                <w:noProof/>
                <w:sz w:val="16"/>
                <w:lang w:eastAsia="ko-KR"/>
              </w:rPr>
              <w:drawing>
                <wp:inline distT="0" distB="0" distL="0" distR="0" wp14:anchorId="1445D0B4" wp14:editId="55643992">
                  <wp:extent cx="352800" cy="360000"/>
                  <wp:effectExtent l="0" t="0" r="0" b="2540"/>
                  <wp:docPr id="7" name="Picture 7" descr="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800" cy="360000"/>
                          </a:xfrm>
                          <a:prstGeom prst="rect">
                            <a:avLst/>
                          </a:prstGeom>
                          <a:noFill/>
                          <a:ln>
                            <a:noFill/>
                          </a:ln>
                        </pic:spPr>
                      </pic:pic>
                    </a:graphicData>
                  </a:graphic>
                </wp:inline>
              </w:drawing>
            </w:r>
          </w:p>
        </w:tc>
        <w:tc>
          <w:tcPr>
            <w:tcW w:w="842" w:type="dxa"/>
            <w:tcBorders>
              <w:left w:val="nil"/>
              <w:bottom w:val="single" w:sz="4" w:space="0" w:color="FFC700"/>
            </w:tcBorders>
            <w:shd w:val="clear" w:color="auto" w:fill="auto"/>
            <w:vAlign w:val="center"/>
          </w:tcPr>
          <w:p w14:paraId="59CB1A45" w14:textId="77777777" w:rsidR="00A20EF9" w:rsidRPr="0019303C" w:rsidRDefault="00A20EF9" w:rsidP="00A20EF9">
            <w:pPr>
              <w:jc w:val="center"/>
              <w:rPr>
                <w:sz w:val="18"/>
                <w:szCs w:val="18"/>
              </w:rPr>
            </w:pPr>
            <w:r w:rsidRPr="0019303C">
              <w:rPr>
                <w:noProof/>
                <w:sz w:val="16"/>
                <w:lang w:eastAsia="ko-KR"/>
              </w:rPr>
              <w:drawing>
                <wp:inline distT="0" distB="0" distL="0" distR="0" wp14:anchorId="01016804" wp14:editId="2E0009FE">
                  <wp:extent cx="352800" cy="360000"/>
                  <wp:effectExtent l="0" t="0" r="0" b="2540"/>
                  <wp:docPr id="1" name="Picture 1"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800" cy="360000"/>
                          </a:xfrm>
                          <a:prstGeom prst="rect">
                            <a:avLst/>
                          </a:prstGeom>
                          <a:noFill/>
                          <a:ln>
                            <a:noFill/>
                          </a:ln>
                        </pic:spPr>
                      </pic:pic>
                    </a:graphicData>
                  </a:graphic>
                </wp:inline>
              </w:drawing>
            </w:r>
          </w:p>
        </w:tc>
        <w:tc>
          <w:tcPr>
            <w:tcW w:w="1979" w:type="dxa"/>
            <w:vMerge/>
            <w:tcBorders>
              <w:bottom w:val="single" w:sz="4" w:space="0" w:color="FFC700"/>
            </w:tcBorders>
            <w:shd w:val="clear" w:color="auto" w:fill="auto"/>
          </w:tcPr>
          <w:p w14:paraId="5FBBB244" w14:textId="77777777" w:rsidR="00A20EF9" w:rsidRPr="0019303C" w:rsidRDefault="00A20EF9" w:rsidP="00A20EF9">
            <w:pPr>
              <w:rPr>
                <w:i/>
                <w:sz w:val="18"/>
                <w:szCs w:val="18"/>
              </w:rPr>
            </w:pPr>
          </w:p>
        </w:tc>
      </w:tr>
    </w:tbl>
    <w:p w14:paraId="68E7889D" w14:textId="77777777" w:rsidR="00A20EF9" w:rsidRPr="0019303C" w:rsidRDefault="00A20EF9" w:rsidP="00A20EF9">
      <w:pPr>
        <w:pStyle w:val="Heading2"/>
        <w:spacing w:before="120"/>
        <w:rPr>
          <w:rFonts w:asciiTheme="minorHAnsi" w:hAnsiTheme="minorHAnsi"/>
          <w:b w:val="0"/>
          <w:color w:val="auto"/>
          <w:sz w:val="18"/>
          <w:szCs w:val="18"/>
        </w:rPr>
      </w:pPr>
      <w:r w:rsidRPr="0019303C">
        <w:rPr>
          <w:rFonts w:asciiTheme="minorHAnsi" w:hAnsiTheme="minorHAnsi"/>
          <w:color w:val="auto"/>
        </w:rPr>
        <w:t>Test(s) required</w:t>
      </w:r>
      <w:r w:rsidRPr="0019303C">
        <w:rPr>
          <w:rFonts w:asciiTheme="minorHAnsi" w:hAnsiTheme="minorHAnsi"/>
          <w:color w:val="auto"/>
          <w:sz w:val="18"/>
          <w:szCs w:val="18"/>
        </w:rPr>
        <w:t xml:space="preserve"> </w:t>
      </w:r>
      <w:r w:rsidRPr="0019303C">
        <w:rPr>
          <w:rFonts w:asciiTheme="minorHAnsi" w:hAnsiTheme="minorHAnsi"/>
          <w:b w:val="0"/>
          <w:color w:val="auto"/>
          <w:sz w:val="18"/>
          <w:szCs w:val="18"/>
        </w:rPr>
        <w:t>(Please fill in information and tick applicable boxes. Attach supplement sheet if space is not enough.)</w:t>
      </w:r>
    </w:p>
    <w:tbl>
      <w:tblPr>
        <w:tblW w:w="0" w:type="auto"/>
        <w:jc w:val="center"/>
        <w:tblBorders>
          <w:top w:val="single" w:sz="4" w:space="0" w:color="FFC700"/>
          <w:left w:val="single" w:sz="4" w:space="0" w:color="FFC700"/>
          <w:bottom w:val="single" w:sz="4" w:space="0" w:color="FFC700"/>
          <w:right w:val="single" w:sz="4" w:space="0" w:color="FFC700"/>
          <w:insideH w:val="single" w:sz="4" w:space="0" w:color="FFC700"/>
          <w:insideV w:val="single" w:sz="4" w:space="0" w:color="FFC700"/>
        </w:tblBorders>
        <w:tblLook w:val="04A0" w:firstRow="1" w:lastRow="0" w:firstColumn="1" w:lastColumn="0" w:noHBand="0" w:noVBand="1"/>
      </w:tblPr>
      <w:tblGrid>
        <w:gridCol w:w="2095"/>
        <w:gridCol w:w="536"/>
        <w:gridCol w:w="17"/>
        <w:gridCol w:w="2315"/>
        <w:gridCol w:w="1524"/>
        <w:gridCol w:w="2008"/>
        <w:gridCol w:w="2065"/>
      </w:tblGrid>
      <w:tr w:rsidR="00A20EF9" w:rsidRPr="0019303C" w14:paraId="53279BAC" w14:textId="77777777" w:rsidTr="00ED2F2E">
        <w:trPr>
          <w:trHeight w:val="70"/>
          <w:jc w:val="center"/>
        </w:trPr>
        <w:tc>
          <w:tcPr>
            <w:tcW w:w="2131" w:type="dxa"/>
            <w:vMerge w:val="restart"/>
            <w:shd w:val="clear" w:color="auto" w:fill="auto"/>
          </w:tcPr>
          <w:p w14:paraId="1570E3B4" w14:textId="77777777" w:rsidR="00A20EF9" w:rsidRPr="0019303C" w:rsidRDefault="00A20EF9" w:rsidP="00A20EF9">
            <w:pPr>
              <w:snapToGrid w:val="0"/>
              <w:rPr>
                <w:spacing w:val="-2"/>
                <w:sz w:val="18"/>
                <w:szCs w:val="18"/>
              </w:rPr>
            </w:pPr>
            <w:r w:rsidRPr="0019303C">
              <w:rPr>
                <w:b/>
                <w:spacing w:val="-2"/>
                <w:sz w:val="18"/>
                <w:szCs w:val="18"/>
              </w:rPr>
              <w:t xml:space="preserve">Dimensional stability </w:t>
            </w:r>
            <w:r w:rsidRPr="0019303C">
              <w:rPr>
                <w:b/>
                <w:spacing w:val="-2"/>
                <w:sz w:val="16"/>
                <w:szCs w:val="16"/>
              </w:rPr>
              <w:t>(shrinkage)</w:t>
            </w:r>
          </w:p>
        </w:tc>
        <w:tc>
          <w:tcPr>
            <w:tcW w:w="2937" w:type="dxa"/>
            <w:gridSpan w:val="3"/>
            <w:shd w:val="clear" w:color="auto" w:fill="auto"/>
          </w:tcPr>
          <w:p w14:paraId="26DC1CC0" w14:textId="77777777" w:rsidR="00A20EF9" w:rsidRPr="0019303C" w:rsidRDefault="00A20EF9" w:rsidP="00A20EF9">
            <w:pPr>
              <w:ind w:right="-60"/>
              <w:rPr>
                <w:rFonts w:cs="Arial"/>
                <w:b/>
                <w:spacing w:val="-6"/>
                <w:sz w:val="18"/>
                <w:szCs w:val="18"/>
              </w:rPr>
            </w:pPr>
            <w:r w:rsidRPr="0019303C">
              <w:rPr>
                <w:rFonts w:cs="Arial"/>
                <w:b/>
                <w:spacing w:val="-6"/>
                <w:sz w:val="18"/>
                <w:szCs w:val="18"/>
              </w:rPr>
              <w:t>Physical</w:t>
            </w:r>
          </w:p>
        </w:tc>
        <w:tc>
          <w:tcPr>
            <w:tcW w:w="3616" w:type="dxa"/>
            <w:gridSpan w:val="2"/>
            <w:shd w:val="clear" w:color="auto" w:fill="auto"/>
          </w:tcPr>
          <w:p w14:paraId="6547B99B" w14:textId="77777777" w:rsidR="00A20EF9" w:rsidRPr="0019303C" w:rsidRDefault="00A20EF9" w:rsidP="00A20EF9">
            <w:pPr>
              <w:snapToGrid w:val="0"/>
              <w:rPr>
                <w:b/>
                <w:sz w:val="18"/>
                <w:szCs w:val="18"/>
              </w:rPr>
            </w:pPr>
            <w:r w:rsidRPr="0019303C">
              <w:rPr>
                <w:b/>
                <w:sz w:val="18"/>
                <w:szCs w:val="18"/>
              </w:rPr>
              <w:t>Eco test</w:t>
            </w:r>
          </w:p>
        </w:tc>
        <w:tc>
          <w:tcPr>
            <w:tcW w:w="2102" w:type="dxa"/>
            <w:shd w:val="clear" w:color="auto" w:fill="auto"/>
          </w:tcPr>
          <w:p w14:paraId="0BA85092" w14:textId="77777777" w:rsidR="00A20EF9" w:rsidRPr="0019303C" w:rsidRDefault="00A20EF9" w:rsidP="00A20EF9">
            <w:pPr>
              <w:snapToGrid w:val="0"/>
              <w:rPr>
                <w:b/>
                <w:sz w:val="18"/>
                <w:szCs w:val="18"/>
              </w:rPr>
            </w:pPr>
            <w:r w:rsidRPr="0019303C">
              <w:rPr>
                <w:b/>
                <w:sz w:val="18"/>
                <w:szCs w:val="18"/>
              </w:rPr>
              <w:t>#Test method reference</w:t>
            </w:r>
          </w:p>
        </w:tc>
      </w:tr>
      <w:tr w:rsidR="00A20EF9" w:rsidRPr="0019303C" w14:paraId="346C1927" w14:textId="77777777" w:rsidTr="00ED2F2E">
        <w:trPr>
          <w:trHeight w:val="220"/>
          <w:jc w:val="center"/>
        </w:trPr>
        <w:tc>
          <w:tcPr>
            <w:tcW w:w="2131" w:type="dxa"/>
            <w:vMerge/>
            <w:shd w:val="clear" w:color="auto" w:fill="auto"/>
          </w:tcPr>
          <w:p w14:paraId="318BFCE3" w14:textId="77777777" w:rsidR="00A20EF9" w:rsidRPr="0019303C" w:rsidRDefault="00A20EF9" w:rsidP="00A20EF9">
            <w:pPr>
              <w:snapToGrid w:val="0"/>
              <w:rPr>
                <w:b/>
                <w:spacing w:val="2"/>
                <w:sz w:val="18"/>
                <w:szCs w:val="18"/>
              </w:rPr>
            </w:pPr>
          </w:p>
        </w:tc>
        <w:bookmarkStart w:id="4" w:name="TensileStrength"/>
        <w:tc>
          <w:tcPr>
            <w:tcW w:w="2937" w:type="dxa"/>
            <w:gridSpan w:val="3"/>
            <w:vMerge w:val="restart"/>
            <w:shd w:val="clear" w:color="auto" w:fill="auto"/>
          </w:tcPr>
          <w:p w14:paraId="62715D6A" w14:textId="77777777" w:rsidR="00A20EF9" w:rsidRPr="0019303C" w:rsidRDefault="00A20EF9" w:rsidP="00A20EF9">
            <w:pPr>
              <w:ind w:right="-60"/>
              <w:rPr>
                <w:rFonts w:cs="Arial"/>
                <w:spacing w:val="-6"/>
                <w:sz w:val="18"/>
                <w:szCs w:val="18"/>
              </w:rPr>
            </w:pPr>
            <w:r w:rsidRPr="0019303C">
              <w:rPr>
                <w:rFonts w:cs="Arial"/>
                <w:b/>
                <w:spacing w:val="-6"/>
                <w:sz w:val="18"/>
                <w:szCs w:val="18"/>
              </w:rPr>
              <w:fldChar w:fldCharType="begin">
                <w:ffData>
                  <w:name w:val="TensileStrength"/>
                  <w:enabled/>
                  <w:calcOnExit w:val="0"/>
                  <w:checkBox>
                    <w:sizeAuto/>
                    <w:default w:val="0"/>
                  </w:checkBox>
                </w:ffData>
              </w:fldChar>
            </w:r>
            <w:r w:rsidRPr="0019303C">
              <w:rPr>
                <w:rFonts w:cs="Arial"/>
                <w:b/>
                <w:spacing w:val="-6"/>
                <w:sz w:val="18"/>
                <w:szCs w:val="18"/>
              </w:rPr>
              <w:instrText xml:space="preserve"> FORMCHECKBOX </w:instrText>
            </w:r>
            <w:r w:rsidR="006C7460">
              <w:rPr>
                <w:rFonts w:cs="Arial"/>
                <w:b/>
                <w:spacing w:val="-6"/>
                <w:sz w:val="18"/>
                <w:szCs w:val="18"/>
              </w:rPr>
            </w:r>
            <w:r w:rsidR="006C7460">
              <w:rPr>
                <w:rFonts w:cs="Arial"/>
                <w:b/>
                <w:spacing w:val="-6"/>
                <w:sz w:val="18"/>
                <w:szCs w:val="18"/>
              </w:rPr>
              <w:fldChar w:fldCharType="separate"/>
            </w:r>
            <w:r w:rsidRPr="0019303C">
              <w:rPr>
                <w:rFonts w:cs="Arial"/>
                <w:b/>
                <w:spacing w:val="-6"/>
                <w:sz w:val="18"/>
                <w:szCs w:val="18"/>
              </w:rPr>
              <w:fldChar w:fldCharType="end"/>
            </w:r>
            <w:bookmarkEnd w:id="4"/>
            <w:r w:rsidRPr="0019303C">
              <w:rPr>
                <w:rFonts w:cs="Arial"/>
                <w:b/>
                <w:spacing w:val="-6"/>
                <w:sz w:val="18"/>
                <w:szCs w:val="18"/>
              </w:rPr>
              <w:t xml:space="preserve"> </w:t>
            </w:r>
            <w:r w:rsidRPr="0019303C">
              <w:rPr>
                <w:rFonts w:cs="Arial"/>
                <w:spacing w:val="-6"/>
                <w:sz w:val="18"/>
                <w:szCs w:val="18"/>
              </w:rPr>
              <w:t>Tensile strength (woven only)</w:t>
            </w:r>
          </w:p>
          <w:bookmarkStart w:id="5" w:name="TearStrength"/>
          <w:p w14:paraId="32199A41" w14:textId="77777777" w:rsidR="00A20EF9" w:rsidRPr="0019303C" w:rsidRDefault="00A20EF9" w:rsidP="00A20EF9">
            <w:pPr>
              <w:ind w:right="-60"/>
              <w:rPr>
                <w:rFonts w:cs="Arial"/>
                <w:spacing w:val="-6"/>
                <w:sz w:val="18"/>
                <w:szCs w:val="18"/>
              </w:rPr>
            </w:pPr>
            <w:r w:rsidRPr="0019303C">
              <w:rPr>
                <w:rFonts w:cs="Arial"/>
                <w:b/>
                <w:spacing w:val="-6"/>
                <w:sz w:val="18"/>
                <w:szCs w:val="18"/>
              </w:rPr>
              <w:fldChar w:fldCharType="begin">
                <w:ffData>
                  <w:name w:val="TearStrength"/>
                  <w:enabled/>
                  <w:calcOnExit w:val="0"/>
                  <w:checkBox>
                    <w:sizeAuto/>
                    <w:default w:val="0"/>
                  </w:checkBox>
                </w:ffData>
              </w:fldChar>
            </w:r>
            <w:r w:rsidRPr="0019303C">
              <w:rPr>
                <w:rFonts w:cs="Arial"/>
                <w:b/>
                <w:spacing w:val="-6"/>
                <w:sz w:val="18"/>
                <w:szCs w:val="18"/>
              </w:rPr>
              <w:instrText xml:space="preserve"> FORMCHECKBOX </w:instrText>
            </w:r>
            <w:r w:rsidR="006C7460">
              <w:rPr>
                <w:rFonts w:cs="Arial"/>
                <w:b/>
                <w:spacing w:val="-6"/>
                <w:sz w:val="18"/>
                <w:szCs w:val="18"/>
              </w:rPr>
            </w:r>
            <w:r w:rsidR="006C7460">
              <w:rPr>
                <w:rFonts w:cs="Arial"/>
                <w:b/>
                <w:spacing w:val="-6"/>
                <w:sz w:val="18"/>
                <w:szCs w:val="18"/>
              </w:rPr>
              <w:fldChar w:fldCharType="separate"/>
            </w:r>
            <w:r w:rsidRPr="0019303C">
              <w:rPr>
                <w:rFonts w:cs="Arial"/>
                <w:b/>
                <w:spacing w:val="-6"/>
                <w:sz w:val="18"/>
                <w:szCs w:val="18"/>
              </w:rPr>
              <w:fldChar w:fldCharType="end"/>
            </w:r>
            <w:bookmarkEnd w:id="5"/>
            <w:r w:rsidRPr="0019303C">
              <w:rPr>
                <w:rFonts w:cs="Arial"/>
                <w:b/>
                <w:spacing w:val="-6"/>
                <w:sz w:val="18"/>
                <w:szCs w:val="18"/>
              </w:rPr>
              <w:t xml:space="preserve"> </w:t>
            </w:r>
            <w:r w:rsidRPr="0019303C">
              <w:rPr>
                <w:rFonts w:cs="Arial"/>
                <w:spacing w:val="-6"/>
                <w:sz w:val="18"/>
                <w:szCs w:val="18"/>
              </w:rPr>
              <w:t>Tear strength (woven only)</w:t>
            </w:r>
          </w:p>
          <w:bookmarkStart w:id="6" w:name="SeamStrength"/>
          <w:p w14:paraId="1B3F74ED" w14:textId="77777777" w:rsidR="00A20EF9" w:rsidRPr="0019303C" w:rsidRDefault="00A20EF9" w:rsidP="00A20EF9">
            <w:pPr>
              <w:ind w:right="-60"/>
              <w:rPr>
                <w:rFonts w:cs="Arial"/>
                <w:spacing w:val="-6"/>
                <w:sz w:val="18"/>
                <w:szCs w:val="18"/>
              </w:rPr>
            </w:pPr>
            <w:r w:rsidRPr="0019303C">
              <w:rPr>
                <w:rFonts w:cs="Arial"/>
                <w:b/>
                <w:spacing w:val="-6"/>
                <w:sz w:val="18"/>
                <w:szCs w:val="18"/>
              </w:rPr>
              <w:fldChar w:fldCharType="begin">
                <w:ffData>
                  <w:name w:val="SeamStrength"/>
                  <w:enabled/>
                  <w:calcOnExit w:val="0"/>
                  <w:checkBox>
                    <w:sizeAuto/>
                    <w:default w:val="0"/>
                  </w:checkBox>
                </w:ffData>
              </w:fldChar>
            </w:r>
            <w:r w:rsidRPr="0019303C">
              <w:rPr>
                <w:rFonts w:cs="Arial"/>
                <w:b/>
                <w:spacing w:val="-6"/>
                <w:sz w:val="18"/>
                <w:szCs w:val="18"/>
              </w:rPr>
              <w:instrText xml:space="preserve"> FORMCHECKBOX </w:instrText>
            </w:r>
            <w:r w:rsidR="006C7460">
              <w:rPr>
                <w:rFonts w:cs="Arial"/>
                <w:b/>
                <w:spacing w:val="-6"/>
                <w:sz w:val="18"/>
                <w:szCs w:val="18"/>
              </w:rPr>
            </w:r>
            <w:r w:rsidR="006C7460">
              <w:rPr>
                <w:rFonts w:cs="Arial"/>
                <w:b/>
                <w:spacing w:val="-6"/>
                <w:sz w:val="18"/>
                <w:szCs w:val="18"/>
              </w:rPr>
              <w:fldChar w:fldCharType="separate"/>
            </w:r>
            <w:r w:rsidRPr="0019303C">
              <w:rPr>
                <w:rFonts w:cs="Arial"/>
                <w:b/>
                <w:spacing w:val="-6"/>
                <w:sz w:val="18"/>
                <w:szCs w:val="18"/>
              </w:rPr>
              <w:fldChar w:fldCharType="end"/>
            </w:r>
            <w:bookmarkEnd w:id="6"/>
            <w:r w:rsidRPr="0019303C">
              <w:rPr>
                <w:rFonts w:cs="Arial"/>
                <w:b/>
                <w:spacing w:val="-6"/>
                <w:sz w:val="18"/>
                <w:szCs w:val="18"/>
              </w:rPr>
              <w:t xml:space="preserve"> </w:t>
            </w:r>
            <w:r w:rsidRPr="0019303C">
              <w:rPr>
                <w:rFonts w:cs="Arial"/>
                <w:spacing w:val="-6"/>
                <w:sz w:val="18"/>
                <w:szCs w:val="18"/>
              </w:rPr>
              <w:t>Seam strength (woven only)</w:t>
            </w:r>
          </w:p>
          <w:bookmarkStart w:id="7" w:name="SeamSlippage"/>
          <w:p w14:paraId="6C755C3F" w14:textId="77777777" w:rsidR="00A20EF9" w:rsidRPr="0019303C" w:rsidRDefault="00A20EF9" w:rsidP="00A20EF9">
            <w:pPr>
              <w:ind w:right="-60"/>
              <w:rPr>
                <w:rFonts w:cs="Arial"/>
                <w:spacing w:val="-6"/>
                <w:sz w:val="18"/>
                <w:szCs w:val="18"/>
              </w:rPr>
            </w:pPr>
            <w:r w:rsidRPr="0019303C">
              <w:rPr>
                <w:rFonts w:cs="Arial"/>
                <w:b/>
                <w:spacing w:val="-6"/>
                <w:sz w:val="18"/>
                <w:szCs w:val="18"/>
              </w:rPr>
              <w:fldChar w:fldCharType="begin">
                <w:ffData>
                  <w:name w:val="SeamSlippage"/>
                  <w:enabled/>
                  <w:calcOnExit w:val="0"/>
                  <w:checkBox>
                    <w:sizeAuto/>
                    <w:default w:val="0"/>
                  </w:checkBox>
                </w:ffData>
              </w:fldChar>
            </w:r>
            <w:r w:rsidRPr="0019303C">
              <w:rPr>
                <w:rFonts w:cs="Arial"/>
                <w:b/>
                <w:spacing w:val="-6"/>
                <w:sz w:val="18"/>
                <w:szCs w:val="18"/>
              </w:rPr>
              <w:instrText xml:space="preserve"> FORMCHECKBOX </w:instrText>
            </w:r>
            <w:r w:rsidR="006C7460">
              <w:rPr>
                <w:rFonts w:cs="Arial"/>
                <w:b/>
                <w:spacing w:val="-6"/>
                <w:sz w:val="18"/>
                <w:szCs w:val="18"/>
              </w:rPr>
            </w:r>
            <w:r w:rsidR="006C7460">
              <w:rPr>
                <w:rFonts w:cs="Arial"/>
                <w:b/>
                <w:spacing w:val="-6"/>
                <w:sz w:val="18"/>
                <w:szCs w:val="18"/>
              </w:rPr>
              <w:fldChar w:fldCharType="separate"/>
            </w:r>
            <w:r w:rsidRPr="0019303C">
              <w:rPr>
                <w:rFonts w:cs="Arial"/>
                <w:b/>
                <w:spacing w:val="-6"/>
                <w:sz w:val="18"/>
                <w:szCs w:val="18"/>
              </w:rPr>
              <w:fldChar w:fldCharType="end"/>
            </w:r>
            <w:bookmarkEnd w:id="7"/>
            <w:r w:rsidRPr="0019303C">
              <w:rPr>
                <w:rFonts w:cs="Arial"/>
                <w:b/>
                <w:spacing w:val="-6"/>
                <w:sz w:val="18"/>
                <w:szCs w:val="18"/>
              </w:rPr>
              <w:t xml:space="preserve"> </w:t>
            </w:r>
            <w:r w:rsidRPr="0019303C">
              <w:rPr>
                <w:rFonts w:cs="Arial"/>
                <w:spacing w:val="-6"/>
                <w:sz w:val="18"/>
                <w:szCs w:val="18"/>
              </w:rPr>
              <w:t>Seam slippage (woven only)</w:t>
            </w:r>
          </w:p>
          <w:bookmarkStart w:id="8" w:name="BurstingStrength"/>
          <w:p w14:paraId="6D60C6E8" w14:textId="77777777" w:rsidR="00A20EF9" w:rsidRPr="0019303C" w:rsidRDefault="00A20EF9" w:rsidP="00A20EF9">
            <w:pPr>
              <w:ind w:right="-60"/>
              <w:rPr>
                <w:rFonts w:cs="Arial"/>
                <w:spacing w:val="-6"/>
                <w:sz w:val="18"/>
                <w:szCs w:val="18"/>
              </w:rPr>
            </w:pPr>
            <w:r w:rsidRPr="0019303C">
              <w:rPr>
                <w:rFonts w:cs="Arial"/>
                <w:b/>
                <w:spacing w:val="-6"/>
                <w:sz w:val="18"/>
                <w:szCs w:val="18"/>
              </w:rPr>
              <w:fldChar w:fldCharType="begin">
                <w:ffData>
                  <w:name w:val="BurstingStrength"/>
                  <w:enabled/>
                  <w:calcOnExit w:val="0"/>
                  <w:checkBox>
                    <w:sizeAuto/>
                    <w:default w:val="0"/>
                  </w:checkBox>
                </w:ffData>
              </w:fldChar>
            </w:r>
            <w:r w:rsidRPr="0019303C">
              <w:rPr>
                <w:rFonts w:cs="Arial"/>
                <w:b/>
                <w:spacing w:val="-6"/>
                <w:sz w:val="18"/>
                <w:szCs w:val="18"/>
              </w:rPr>
              <w:instrText xml:space="preserve"> FORMCHECKBOX </w:instrText>
            </w:r>
            <w:r w:rsidR="006C7460">
              <w:rPr>
                <w:rFonts w:cs="Arial"/>
                <w:b/>
                <w:spacing w:val="-6"/>
                <w:sz w:val="18"/>
                <w:szCs w:val="18"/>
              </w:rPr>
            </w:r>
            <w:r w:rsidR="006C7460">
              <w:rPr>
                <w:rFonts w:cs="Arial"/>
                <w:b/>
                <w:spacing w:val="-6"/>
                <w:sz w:val="18"/>
                <w:szCs w:val="18"/>
              </w:rPr>
              <w:fldChar w:fldCharType="separate"/>
            </w:r>
            <w:r w:rsidRPr="0019303C">
              <w:rPr>
                <w:rFonts w:cs="Arial"/>
                <w:b/>
                <w:spacing w:val="-6"/>
                <w:sz w:val="18"/>
                <w:szCs w:val="18"/>
              </w:rPr>
              <w:fldChar w:fldCharType="end"/>
            </w:r>
            <w:bookmarkEnd w:id="8"/>
            <w:r w:rsidRPr="0019303C">
              <w:rPr>
                <w:rFonts w:cs="Arial"/>
                <w:b/>
                <w:spacing w:val="-6"/>
                <w:sz w:val="18"/>
                <w:szCs w:val="18"/>
              </w:rPr>
              <w:t xml:space="preserve"> </w:t>
            </w:r>
            <w:r w:rsidRPr="0019303C">
              <w:rPr>
                <w:rFonts w:cs="Arial"/>
                <w:spacing w:val="-6"/>
                <w:sz w:val="18"/>
                <w:szCs w:val="18"/>
              </w:rPr>
              <w:t>Bursting strength (knit only)</w:t>
            </w:r>
          </w:p>
          <w:bookmarkStart w:id="9" w:name="PillingResistance"/>
          <w:p w14:paraId="34BBB362" w14:textId="77777777" w:rsidR="00A20EF9" w:rsidRPr="0019303C" w:rsidRDefault="00A20EF9" w:rsidP="00A20EF9">
            <w:pPr>
              <w:ind w:right="-60"/>
              <w:rPr>
                <w:rFonts w:cs="Arial"/>
                <w:spacing w:val="-6"/>
                <w:sz w:val="18"/>
                <w:szCs w:val="18"/>
              </w:rPr>
            </w:pPr>
            <w:r w:rsidRPr="0019303C">
              <w:rPr>
                <w:rFonts w:cs="Arial"/>
                <w:b/>
                <w:spacing w:val="-6"/>
                <w:sz w:val="18"/>
                <w:szCs w:val="18"/>
              </w:rPr>
              <w:fldChar w:fldCharType="begin">
                <w:ffData>
                  <w:name w:val="PillingResistance"/>
                  <w:enabled/>
                  <w:calcOnExit w:val="0"/>
                  <w:checkBox>
                    <w:sizeAuto/>
                    <w:default w:val="0"/>
                  </w:checkBox>
                </w:ffData>
              </w:fldChar>
            </w:r>
            <w:r w:rsidRPr="0019303C">
              <w:rPr>
                <w:rFonts w:cs="Arial"/>
                <w:b/>
                <w:spacing w:val="-6"/>
                <w:sz w:val="18"/>
                <w:szCs w:val="18"/>
              </w:rPr>
              <w:instrText xml:space="preserve"> FORMCHECKBOX </w:instrText>
            </w:r>
            <w:r w:rsidR="006C7460">
              <w:rPr>
                <w:rFonts w:cs="Arial"/>
                <w:b/>
                <w:spacing w:val="-6"/>
                <w:sz w:val="18"/>
                <w:szCs w:val="18"/>
              </w:rPr>
            </w:r>
            <w:r w:rsidR="006C7460">
              <w:rPr>
                <w:rFonts w:cs="Arial"/>
                <w:b/>
                <w:spacing w:val="-6"/>
                <w:sz w:val="18"/>
                <w:szCs w:val="18"/>
              </w:rPr>
              <w:fldChar w:fldCharType="separate"/>
            </w:r>
            <w:r w:rsidRPr="0019303C">
              <w:rPr>
                <w:rFonts w:cs="Arial"/>
                <w:b/>
                <w:spacing w:val="-6"/>
                <w:sz w:val="18"/>
                <w:szCs w:val="18"/>
              </w:rPr>
              <w:fldChar w:fldCharType="end"/>
            </w:r>
            <w:bookmarkEnd w:id="9"/>
            <w:r w:rsidRPr="0019303C">
              <w:rPr>
                <w:rFonts w:cs="Arial"/>
                <w:b/>
                <w:spacing w:val="-6"/>
                <w:sz w:val="18"/>
                <w:szCs w:val="18"/>
              </w:rPr>
              <w:t xml:space="preserve"> </w:t>
            </w:r>
            <w:r w:rsidRPr="0019303C">
              <w:rPr>
                <w:rFonts w:cs="Arial"/>
                <w:spacing w:val="-6"/>
                <w:sz w:val="18"/>
                <w:szCs w:val="18"/>
              </w:rPr>
              <w:t>Pilling resistance</w:t>
            </w:r>
          </w:p>
          <w:bookmarkStart w:id="10" w:name="AbrasionResistance"/>
          <w:p w14:paraId="1FDD8F3E" w14:textId="77777777" w:rsidR="00A20EF9" w:rsidRPr="0019303C" w:rsidRDefault="00A20EF9" w:rsidP="00A20EF9">
            <w:pPr>
              <w:ind w:right="-60"/>
              <w:rPr>
                <w:rFonts w:cs="Arial"/>
                <w:spacing w:val="-6"/>
                <w:sz w:val="18"/>
                <w:szCs w:val="18"/>
              </w:rPr>
            </w:pPr>
            <w:r w:rsidRPr="0019303C">
              <w:rPr>
                <w:rFonts w:cs="Arial"/>
                <w:b/>
                <w:spacing w:val="-6"/>
                <w:sz w:val="18"/>
                <w:szCs w:val="18"/>
              </w:rPr>
              <w:fldChar w:fldCharType="begin">
                <w:ffData>
                  <w:name w:val="AbrasionResistance"/>
                  <w:enabled/>
                  <w:calcOnExit w:val="0"/>
                  <w:checkBox>
                    <w:sizeAuto/>
                    <w:default w:val="0"/>
                  </w:checkBox>
                </w:ffData>
              </w:fldChar>
            </w:r>
            <w:r w:rsidRPr="0019303C">
              <w:rPr>
                <w:rFonts w:cs="Arial"/>
                <w:b/>
                <w:spacing w:val="-6"/>
                <w:sz w:val="18"/>
                <w:szCs w:val="18"/>
              </w:rPr>
              <w:instrText xml:space="preserve"> FORMCHECKBOX </w:instrText>
            </w:r>
            <w:r w:rsidR="006C7460">
              <w:rPr>
                <w:rFonts w:cs="Arial"/>
                <w:b/>
                <w:spacing w:val="-6"/>
                <w:sz w:val="18"/>
                <w:szCs w:val="18"/>
              </w:rPr>
            </w:r>
            <w:r w:rsidR="006C7460">
              <w:rPr>
                <w:rFonts w:cs="Arial"/>
                <w:b/>
                <w:spacing w:val="-6"/>
                <w:sz w:val="18"/>
                <w:szCs w:val="18"/>
              </w:rPr>
              <w:fldChar w:fldCharType="separate"/>
            </w:r>
            <w:r w:rsidRPr="0019303C">
              <w:rPr>
                <w:rFonts w:cs="Arial"/>
                <w:b/>
                <w:spacing w:val="-6"/>
                <w:sz w:val="18"/>
                <w:szCs w:val="18"/>
              </w:rPr>
              <w:fldChar w:fldCharType="end"/>
            </w:r>
            <w:bookmarkEnd w:id="10"/>
            <w:r w:rsidRPr="0019303C">
              <w:rPr>
                <w:rFonts w:cs="Arial"/>
                <w:b/>
                <w:spacing w:val="-6"/>
                <w:sz w:val="18"/>
                <w:szCs w:val="18"/>
              </w:rPr>
              <w:t xml:space="preserve"> </w:t>
            </w:r>
            <w:r w:rsidRPr="0019303C">
              <w:rPr>
                <w:rFonts w:cs="Arial"/>
                <w:spacing w:val="-6"/>
                <w:sz w:val="18"/>
                <w:szCs w:val="18"/>
              </w:rPr>
              <w:t>Abrasion resistance</w:t>
            </w:r>
          </w:p>
          <w:bookmarkStart w:id="11" w:name="Construction"/>
          <w:p w14:paraId="11CD12CC" w14:textId="77777777" w:rsidR="00A20EF9" w:rsidRPr="0019303C" w:rsidRDefault="00A20EF9" w:rsidP="00A20EF9">
            <w:pPr>
              <w:ind w:right="-60"/>
              <w:rPr>
                <w:rFonts w:cs="Arial"/>
                <w:spacing w:val="-8"/>
                <w:sz w:val="18"/>
                <w:szCs w:val="18"/>
              </w:rPr>
            </w:pPr>
            <w:r w:rsidRPr="0019303C">
              <w:rPr>
                <w:rFonts w:cs="Arial"/>
                <w:b/>
                <w:spacing w:val="-6"/>
                <w:sz w:val="18"/>
                <w:szCs w:val="18"/>
              </w:rPr>
              <w:fldChar w:fldCharType="begin">
                <w:ffData>
                  <w:name w:val="Construction"/>
                  <w:enabled/>
                  <w:calcOnExit w:val="0"/>
                  <w:checkBox>
                    <w:sizeAuto/>
                    <w:default w:val="0"/>
                  </w:checkBox>
                </w:ffData>
              </w:fldChar>
            </w:r>
            <w:r w:rsidRPr="0019303C">
              <w:rPr>
                <w:rFonts w:cs="Arial"/>
                <w:b/>
                <w:spacing w:val="-6"/>
                <w:sz w:val="18"/>
                <w:szCs w:val="18"/>
              </w:rPr>
              <w:instrText xml:space="preserve"> FORMCHECKBOX </w:instrText>
            </w:r>
            <w:r w:rsidR="006C7460">
              <w:rPr>
                <w:rFonts w:cs="Arial"/>
                <w:b/>
                <w:spacing w:val="-6"/>
                <w:sz w:val="18"/>
                <w:szCs w:val="18"/>
              </w:rPr>
            </w:r>
            <w:r w:rsidR="006C7460">
              <w:rPr>
                <w:rFonts w:cs="Arial"/>
                <w:b/>
                <w:spacing w:val="-6"/>
                <w:sz w:val="18"/>
                <w:szCs w:val="18"/>
              </w:rPr>
              <w:fldChar w:fldCharType="separate"/>
            </w:r>
            <w:r w:rsidRPr="0019303C">
              <w:rPr>
                <w:rFonts w:cs="Arial"/>
                <w:b/>
                <w:spacing w:val="-6"/>
                <w:sz w:val="18"/>
                <w:szCs w:val="18"/>
              </w:rPr>
              <w:fldChar w:fldCharType="end"/>
            </w:r>
            <w:bookmarkEnd w:id="11"/>
            <w:r w:rsidRPr="0019303C">
              <w:rPr>
                <w:rFonts w:cs="Arial"/>
                <w:b/>
                <w:spacing w:val="-6"/>
                <w:sz w:val="18"/>
                <w:szCs w:val="18"/>
              </w:rPr>
              <w:t xml:space="preserve"> </w:t>
            </w:r>
            <w:r w:rsidRPr="0019303C">
              <w:rPr>
                <w:rFonts w:cs="Arial"/>
                <w:spacing w:val="-8"/>
                <w:sz w:val="18"/>
                <w:szCs w:val="18"/>
              </w:rPr>
              <w:t>Thread per inch / stitch density</w:t>
            </w:r>
          </w:p>
          <w:bookmarkStart w:id="12" w:name="YarnCount"/>
          <w:p w14:paraId="0356C45A" w14:textId="77777777" w:rsidR="00A20EF9" w:rsidRPr="0019303C" w:rsidRDefault="00A20EF9" w:rsidP="00A20EF9">
            <w:pPr>
              <w:ind w:right="-60"/>
              <w:rPr>
                <w:rFonts w:cs="Arial"/>
                <w:spacing w:val="-6"/>
                <w:sz w:val="18"/>
                <w:szCs w:val="18"/>
              </w:rPr>
            </w:pPr>
            <w:r w:rsidRPr="0019303C">
              <w:rPr>
                <w:rFonts w:cs="Arial"/>
                <w:b/>
                <w:spacing w:val="-6"/>
                <w:sz w:val="18"/>
                <w:szCs w:val="18"/>
              </w:rPr>
              <w:fldChar w:fldCharType="begin">
                <w:ffData>
                  <w:name w:val="YarnCount"/>
                  <w:enabled/>
                  <w:calcOnExit w:val="0"/>
                  <w:checkBox>
                    <w:sizeAuto/>
                    <w:default w:val="0"/>
                  </w:checkBox>
                </w:ffData>
              </w:fldChar>
            </w:r>
            <w:r w:rsidRPr="0019303C">
              <w:rPr>
                <w:rFonts w:cs="Arial"/>
                <w:b/>
                <w:spacing w:val="-6"/>
                <w:sz w:val="18"/>
                <w:szCs w:val="18"/>
              </w:rPr>
              <w:instrText xml:space="preserve"> FORMCHECKBOX </w:instrText>
            </w:r>
            <w:r w:rsidR="006C7460">
              <w:rPr>
                <w:rFonts w:cs="Arial"/>
                <w:b/>
                <w:spacing w:val="-6"/>
                <w:sz w:val="18"/>
                <w:szCs w:val="18"/>
              </w:rPr>
            </w:r>
            <w:r w:rsidR="006C7460">
              <w:rPr>
                <w:rFonts w:cs="Arial"/>
                <w:b/>
                <w:spacing w:val="-6"/>
                <w:sz w:val="18"/>
                <w:szCs w:val="18"/>
              </w:rPr>
              <w:fldChar w:fldCharType="separate"/>
            </w:r>
            <w:r w:rsidRPr="0019303C">
              <w:rPr>
                <w:rFonts w:cs="Arial"/>
                <w:b/>
                <w:spacing w:val="-6"/>
                <w:sz w:val="18"/>
                <w:szCs w:val="18"/>
              </w:rPr>
              <w:fldChar w:fldCharType="end"/>
            </w:r>
            <w:bookmarkEnd w:id="12"/>
            <w:r w:rsidRPr="0019303C">
              <w:rPr>
                <w:rFonts w:cs="Arial"/>
                <w:b/>
                <w:spacing w:val="-6"/>
                <w:sz w:val="18"/>
                <w:szCs w:val="18"/>
              </w:rPr>
              <w:t xml:space="preserve"> </w:t>
            </w:r>
            <w:r w:rsidRPr="0019303C">
              <w:rPr>
                <w:rFonts w:cs="Arial"/>
                <w:spacing w:val="-6"/>
                <w:sz w:val="18"/>
                <w:szCs w:val="18"/>
              </w:rPr>
              <w:t>Yarn count</w:t>
            </w:r>
          </w:p>
          <w:bookmarkStart w:id="13" w:name="FabricWeight"/>
          <w:p w14:paraId="32B75290" w14:textId="77777777" w:rsidR="00A20EF9" w:rsidRPr="0019303C" w:rsidRDefault="00A20EF9" w:rsidP="00A20EF9">
            <w:pPr>
              <w:ind w:right="-60"/>
              <w:rPr>
                <w:rFonts w:cs="Arial"/>
                <w:spacing w:val="-6"/>
                <w:sz w:val="18"/>
                <w:szCs w:val="18"/>
              </w:rPr>
            </w:pPr>
            <w:r w:rsidRPr="0019303C">
              <w:rPr>
                <w:rFonts w:cs="Arial"/>
                <w:b/>
                <w:spacing w:val="-6"/>
                <w:sz w:val="18"/>
                <w:szCs w:val="18"/>
              </w:rPr>
              <w:fldChar w:fldCharType="begin">
                <w:ffData>
                  <w:name w:val="FabricWeight"/>
                  <w:enabled/>
                  <w:calcOnExit w:val="0"/>
                  <w:checkBox>
                    <w:sizeAuto/>
                    <w:default w:val="0"/>
                  </w:checkBox>
                </w:ffData>
              </w:fldChar>
            </w:r>
            <w:r w:rsidRPr="0019303C">
              <w:rPr>
                <w:rFonts w:cs="Arial"/>
                <w:b/>
                <w:spacing w:val="-6"/>
                <w:sz w:val="18"/>
                <w:szCs w:val="18"/>
              </w:rPr>
              <w:instrText xml:space="preserve"> FORMCHECKBOX </w:instrText>
            </w:r>
            <w:r w:rsidR="006C7460">
              <w:rPr>
                <w:rFonts w:cs="Arial"/>
                <w:b/>
                <w:spacing w:val="-6"/>
                <w:sz w:val="18"/>
                <w:szCs w:val="18"/>
              </w:rPr>
            </w:r>
            <w:r w:rsidR="006C7460">
              <w:rPr>
                <w:rFonts w:cs="Arial"/>
                <w:b/>
                <w:spacing w:val="-6"/>
                <w:sz w:val="18"/>
                <w:szCs w:val="18"/>
              </w:rPr>
              <w:fldChar w:fldCharType="separate"/>
            </w:r>
            <w:r w:rsidRPr="0019303C">
              <w:rPr>
                <w:rFonts w:cs="Arial"/>
                <w:b/>
                <w:spacing w:val="-6"/>
                <w:sz w:val="18"/>
                <w:szCs w:val="18"/>
              </w:rPr>
              <w:fldChar w:fldCharType="end"/>
            </w:r>
            <w:bookmarkEnd w:id="13"/>
            <w:r w:rsidRPr="0019303C">
              <w:rPr>
                <w:rFonts w:cs="Arial"/>
                <w:b/>
                <w:spacing w:val="-6"/>
                <w:sz w:val="18"/>
                <w:szCs w:val="18"/>
              </w:rPr>
              <w:t xml:space="preserve"> </w:t>
            </w:r>
            <w:r w:rsidRPr="0019303C">
              <w:rPr>
                <w:rFonts w:cs="Arial"/>
                <w:spacing w:val="-6"/>
                <w:sz w:val="18"/>
                <w:szCs w:val="18"/>
              </w:rPr>
              <w:t>Fabric weight</w:t>
            </w:r>
          </w:p>
          <w:bookmarkStart w:id="14" w:name="Formaldehyde"/>
          <w:p w14:paraId="3DE73C0C" w14:textId="77777777" w:rsidR="00A20EF9" w:rsidRPr="0019303C" w:rsidRDefault="00A20EF9" w:rsidP="00A20EF9">
            <w:pPr>
              <w:ind w:right="-60"/>
              <w:rPr>
                <w:rFonts w:cs="Arial"/>
                <w:spacing w:val="-6"/>
                <w:sz w:val="18"/>
                <w:szCs w:val="18"/>
              </w:rPr>
            </w:pPr>
            <w:r w:rsidRPr="0019303C">
              <w:rPr>
                <w:rFonts w:cs="Arial"/>
                <w:b/>
                <w:spacing w:val="-6"/>
                <w:sz w:val="18"/>
                <w:szCs w:val="18"/>
              </w:rPr>
              <w:fldChar w:fldCharType="begin">
                <w:ffData>
                  <w:name w:val="Formaldehyde"/>
                  <w:enabled/>
                  <w:calcOnExit w:val="0"/>
                  <w:checkBox>
                    <w:sizeAuto/>
                    <w:default w:val="0"/>
                  </w:checkBox>
                </w:ffData>
              </w:fldChar>
            </w:r>
            <w:r w:rsidRPr="0019303C">
              <w:rPr>
                <w:rFonts w:cs="Arial"/>
                <w:b/>
                <w:spacing w:val="-6"/>
                <w:sz w:val="18"/>
                <w:szCs w:val="18"/>
              </w:rPr>
              <w:instrText xml:space="preserve"> FORMCHECKBOX </w:instrText>
            </w:r>
            <w:r w:rsidR="006C7460">
              <w:rPr>
                <w:rFonts w:cs="Arial"/>
                <w:b/>
                <w:spacing w:val="-6"/>
                <w:sz w:val="18"/>
                <w:szCs w:val="18"/>
              </w:rPr>
            </w:r>
            <w:r w:rsidR="006C7460">
              <w:rPr>
                <w:rFonts w:cs="Arial"/>
                <w:b/>
                <w:spacing w:val="-6"/>
                <w:sz w:val="18"/>
                <w:szCs w:val="18"/>
              </w:rPr>
              <w:fldChar w:fldCharType="separate"/>
            </w:r>
            <w:r w:rsidRPr="0019303C">
              <w:rPr>
                <w:rFonts w:cs="Arial"/>
                <w:b/>
                <w:spacing w:val="-6"/>
                <w:sz w:val="18"/>
                <w:szCs w:val="18"/>
              </w:rPr>
              <w:fldChar w:fldCharType="end"/>
            </w:r>
            <w:bookmarkEnd w:id="14"/>
            <w:r w:rsidRPr="0019303C">
              <w:rPr>
                <w:rFonts w:cs="Arial"/>
                <w:b/>
                <w:spacing w:val="-6"/>
                <w:sz w:val="18"/>
                <w:szCs w:val="18"/>
              </w:rPr>
              <w:t xml:space="preserve"> </w:t>
            </w:r>
            <w:r w:rsidRPr="0019303C">
              <w:rPr>
                <w:rFonts w:cs="Arial"/>
                <w:spacing w:val="-6"/>
                <w:sz w:val="18"/>
                <w:szCs w:val="18"/>
              </w:rPr>
              <w:t>Formaldehyde</w:t>
            </w:r>
          </w:p>
          <w:bookmarkStart w:id="15" w:name="pHValue"/>
          <w:p w14:paraId="6AF77B1D" w14:textId="77777777" w:rsidR="00A20EF9" w:rsidRPr="0019303C" w:rsidRDefault="00A20EF9" w:rsidP="00A20EF9">
            <w:pPr>
              <w:ind w:right="-60"/>
              <w:rPr>
                <w:rFonts w:cs="Arial"/>
                <w:b/>
                <w:spacing w:val="-6"/>
                <w:sz w:val="18"/>
                <w:szCs w:val="18"/>
              </w:rPr>
            </w:pPr>
            <w:r w:rsidRPr="0019303C">
              <w:rPr>
                <w:rFonts w:cs="Arial"/>
                <w:b/>
                <w:spacing w:val="-6"/>
                <w:sz w:val="18"/>
                <w:szCs w:val="18"/>
              </w:rPr>
              <w:fldChar w:fldCharType="begin">
                <w:ffData>
                  <w:name w:val="pHValue"/>
                  <w:enabled/>
                  <w:calcOnExit w:val="0"/>
                  <w:checkBox>
                    <w:sizeAuto/>
                    <w:default w:val="0"/>
                  </w:checkBox>
                </w:ffData>
              </w:fldChar>
            </w:r>
            <w:r w:rsidRPr="0019303C">
              <w:rPr>
                <w:rFonts w:cs="Arial"/>
                <w:b/>
                <w:spacing w:val="-6"/>
                <w:sz w:val="18"/>
                <w:szCs w:val="18"/>
              </w:rPr>
              <w:instrText xml:space="preserve"> FORMCHECKBOX </w:instrText>
            </w:r>
            <w:r w:rsidR="006C7460">
              <w:rPr>
                <w:rFonts w:cs="Arial"/>
                <w:b/>
                <w:spacing w:val="-6"/>
                <w:sz w:val="18"/>
                <w:szCs w:val="18"/>
              </w:rPr>
            </w:r>
            <w:r w:rsidR="006C7460">
              <w:rPr>
                <w:rFonts w:cs="Arial"/>
                <w:b/>
                <w:spacing w:val="-6"/>
                <w:sz w:val="18"/>
                <w:szCs w:val="18"/>
              </w:rPr>
              <w:fldChar w:fldCharType="separate"/>
            </w:r>
            <w:r w:rsidRPr="0019303C">
              <w:rPr>
                <w:rFonts w:cs="Arial"/>
                <w:b/>
                <w:spacing w:val="-6"/>
                <w:sz w:val="18"/>
                <w:szCs w:val="18"/>
              </w:rPr>
              <w:fldChar w:fldCharType="end"/>
            </w:r>
            <w:bookmarkEnd w:id="15"/>
            <w:r w:rsidRPr="0019303C">
              <w:rPr>
                <w:rFonts w:cs="Arial"/>
                <w:b/>
                <w:spacing w:val="-6"/>
                <w:sz w:val="18"/>
                <w:szCs w:val="18"/>
              </w:rPr>
              <w:t xml:space="preserve"> </w:t>
            </w:r>
            <w:r w:rsidRPr="0019303C">
              <w:rPr>
                <w:rFonts w:cs="Arial"/>
                <w:spacing w:val="-6"/>
                <w:sz w:val="18"/>
                <w:szCs w:val="18"/>
              </w:rPr>
              <w:t>pH value</w:t>
            </w:r>
          </w:p>
        </w:tc>
        <w:tc>
          <w:tcPr>
            <w:tcW w:w="3616" w:type="dxa"/>
            <w:gridSpan w:val="2"/>
            <w:vMerge w:val="restart"/>
            <w:shd w:val="clear" w:color="auto" w:fill="auto"/>
          </w:tcPr>
          <w:p w14:paraId="333AF0CF" w14:textId="77777777" w:rsidR="00A20EF9" w:rsidRPr="0019303C" w:rsidRDefault="00A20EF9" w:rsidP="00A20EF9">
            <w:pPr>
              <w:snapToGrid w:val="0"/>
              <w:rPr>
                <w:rFonts w:cs="Arial"/>
                <w:spacing w:val="-6"/>
                <w:sz w:val="18"/>
                <w:szCs w:val="18"/>
              </w:rPr>
            </w:pPr>
            <w:bookmarkStart w:id="16" w:name="Check8"/>
            <w:r w:rsidRPr="0019303C">
              <w:rPr>
                <w:rFonts w:cs="Arial"/>
                <w:spacing w:val="-6"/>
                <w:sz w:val="18"/>
                <w:szCs w:val="18"/>
              </w:rPr>
              <w:t xml:space="preserve">Azo dyes </w:t>
            </w:r>
          </w:p>
          <w:p w14:paraId="773516FA" w14:textId="77777777" w:rsidR="00A20EF9" w:rsidRPr="0019303C" w:rsidRDefault="00A20EF9" w:rsidP="00A20EF9">
            <w:pPr>
              <w:snapToGrid w:val="0"/>
              <w:rPr>
                <w:sz w:val="18"/>
                <w:szCs w:val="18"/>
              </w:rPr>
            </w:pPr>
            <w:r w:rsidRPr="0019303C">
              <w:rPr>
                <w:rFonts w:cs="Arial"/>
                <w:b/>
                <w:spacing w:val="-6"/>
                <w:sz w:val="18"/>
                <w:szCs w:val="18"/>
              </w:rPr>
              <w:fldChar w:fldCharType="begin">
                <w:ffData>
                  <w:name w:val="Check8"/>
                  <w:enabled/>
                  <w:calcOnExit w:val="0"/>
                  <w:checkBox>
                    <w:sizeAuto/>
                    <w:default w:val="0"/>
                  </w:checkBox>
                </w:ffData>
              </w:fldChar>
            </w:r>
            <w:r w:rsidRPr="0019303C">
              <w:rPr>
                <w:rFonts w:cs="Arial"/>
                <w:b/>
                <w:spacing w:val="-6"/>
                <w:sz w:val="18"/>
                <w:szCs w:val="18"/>
              </w:rPr>
              <w:instrText xml:space="preserve"> FORMCHECKBOX </w:instrText>
            </w:r>
            <w:r w:rsidR="006C7460">
              <w:rPr>
                <w:rFonts w:cs="Arial"/>
                <w:b/>
                <w:spacing w:val="-6"/>
                <w:sz w:val="18"/>
                <w:szCs w:val="18"/>
              </w:rPr>
            </w:r>
            <w:r w:rsidR="006C7460">
              <w:rPr>
                <w:rFonts w:cs="Arial"/>
                <w:b/>
                <w:spacing w:val="-6"/>
                <w:sz w:val="18"/>
                <w:szCs w:val="18"/>
              </w:rPr>
              <w:fldChar w:fldCharType="separate"/>
            </w:r>
            <w:r w:rsidRPr="0019303C">
              <w:rPr>
                <w:rFonts w:cs="Arial"/>
                <w:b/>
                <w:spacing w:val="-6"/>
                <w:sz w:val="18"/>
                <w:szCs w:val="18"/>
              </w:rPr>
              <w:fldChar w:fldCharType="end"/>
            </w:r>
            <w:bookmarkEnd w:id="16"/>
            <w:r w:rsidRPr="0019303C">
              <w:rPr>
                <w:rFonts w:cs="Arial"/>
                <w:b/>
                <w:spacing w:val="-6"/>
                <w:sz w:val="18"/>
                <w:szCs w:val="18"/>
              </w:rPr>
              <w:t xml:space="preserve"> </w:t>
            </w:r>
            <w:r w:rsidRPr="0019303C">
              <w:rPr>
                <w:rFonts w:cs="Arial"/>
                <w:spacing w:val="-6"/>
                <w:sz w:val="18"/>
                <w:szCs w:val="18"/>
              </w:rPr>
              <w:t xml:space="preserve">Individual test </w:t>
            </w:r>
            <w:bookmarkStart w:id="17" w:name="Check9"/>
            <w:r w:rsidRPr="0019303C">
              <w:rPr>
                <w:rFonts w:cs="Arial"/>
                <w:spacing w:val="-6"/>
                <w:sz w:val="18"/>
                <w:szCs w:val="18"/>
              </w:rPr>
              <w:t xml:space="preserve"> </w:t>
            </w:r>
            <w:r w:rsidRPr="0019303C">
              <w:rPr>
                <w:rFonts w:cs="Arial"/>
                <w:spacing w:val="-6"/>
                <w:sz w:val="18"/>
                <w:szCs w:val="18"/>
              </w:rPr>
              <w:fldChar w:fldCharType="begin">
                <w:ffData>
                  <w:name w:val="Check9"/>
                  <w:enabled/>
                  <w:calcOnExit w:val="0"/>
                  <w:checkBox>
                    <w:sizeAuto/>
                    <w:default w:val="0"/>
                  </w:checkBox>
                </w:ffData>
              </w:fldChar>
            </w:r>
            <w:r w:rsidRPr="0019303C">
              <w:rPr>
                <w:rFonts w:cs="Arial"/>
                <w:spacing w:val="-6"/>
                <w:sz w:val="18"/>
                <w:szCs w:val="18"/>
              </w:rPr>
              <w:instrText xml:space="preserve"> FORMCHECKBOX </w:instrText>
            </w:r>
            <w:r w:rsidR="006C7460">
              <w:rPr>
                <w:rFonts w:cs="Arial"/>
                <w:spacing w:val="-6"/>
                <w:sz w:val="18"/>
                <w:szCs w:val="18"/>
              </w:rPr>
            </w:r>
            <w:r w:rsidR="006C7460">
              <w:rPr>
                <w:rFonts w:cs="Arial"/>
                <w:spacing w:val="-6"/>
                <w:sz w:val="18"/>
                <w:szCs w:val="18"/>
              </w:rPr>
              <w:fldChar w:fldCharType="separate"/>
            </w:r>
            <w:r w:rsidRPr="0019303C">
              <w:rPr>
                <w:rFonts w:cs="Arial"/>
                <w:spacing w:val="-6"/>
                <w:sz w:val="18"/>
                <w:szCs w:val="18"/>
              </w:rPr>
              <w:fldChar w:fldCharType="end"/>
            </w:r>
            <w:bookmarkEnd w:id="17"/>
            <w:r w:rsidRPr="0019303C">
              <w:rPr>
                <w:rFonts w:cs="Arial"/>
                <w:spacing w:val="-6"/>
                <w:sz w:val="18"/>
                <w:szCs w:val="18"/>
              </w:rPr>
              <w:t xml:space="preserve"> Mixed test</w:t>
            </w:r>
          </w:p>
          <w:p w14:paraId="4ABF7699" w14:textId="77777777" w:rsidR="00A20EF9" w:rsidRPr="0019303C" w:rsidRDefault="00A20EF9" w:rsidP="00A20EF9">
            <w:pPr>
              <w:snapToGrid w:val="0"/>
              <w:rPr>
                <w:sz w:val="18"/>
                <w:szCs w:val="18"/>
              </w:rPr>
            </w:pPr>
            <w:r w:rsidRPr="0019303C">
              <w:rPr>
                <w:sz w:val="18"/>
                <w:szCs w:val="18"/>
              </w:rPr>
              <w:t xml:space="preserve">Below must be indicated: </w:t>
            </w:r>
          </w:p>
          <w:p w14:paraId="2E359623" w14:textId="77777777" w:rsidR="00A20EF9" w:rsidRPr="0019303C" w:rsidRDefault="00A20EF9" w:rsidP="00A20EF9">
            <w:pPr>
              <w:snapToGrid w:val="0"/>
              <w:rPr>
                <w:rFonts w:cs="Arial"/>
                <w:spacing w:val="-6"/>
                <w:sz w:val="18"/>
                <w:szCs w:val="18"/>
              </w:rPr>
            </w:pPr>
            <w:r w:rsidRPr="0019303C">
              <w:rPr>
                <w:rFonts w:cs="Arial"/>
                <w:spacing w:val="-6"/>
                <w:sz w:val="18"/>
                <w:szCs w:val="18"/>
              </w:rPr>
              <w:fldChar w:fldCharType="begin">
                <w:ffData>
                  <w:name w:val="Check8"/>
                  <w:enabled/>
                  <w:calcOnExit w:val="0"/>
                  <w:checkBox>
                    <w:sizeAuto/>
                    <w:default w:val="0"/>
                  </w:checkBox>
                </w:ffData>
              </w:fldChar>
            </w:r>
            <w:r w:rsidRPr="0019303C">
              <w:rPr>
                <w:rFonts w:cs="Arial"/>
                <w:spacing w:val="-6"/>
                <w:sz w:val="18"/>
                <w:szCs w:val="18"/>
              </w:rPr>
              <w:instrText xml:space="preserve"> FORMCHECKBOX </w:instrText>
            </w:r>
            <w:r w:rsidR="006C7460">
              <w:rPr>
                <w:rFonts w:cs="Arial"/>
                <w:spacing w:val="-6"/>
                <w:sz w:val="18"/>
                <w:szCs w:val="18"/>
              </w:rPr>
            </w:r>
            <w:r w:rsidR="006C7460">
              <w:rPr>
                <w:rFonts w:cs="Arial"/>
                <w:spacing w:val="-6"/>
                <w:sz w:val="18"/>
                <w:szCs w:val="18"/>
              </w:rPr>
              <w:fldChar w:fldCharType="separate"/>
            </w:r>
            <w:r w:rsidRPr="0019303C">
              <w:rPr>
                <w:rFonts w:cs="Arial"/>
                <w:spacing w:val="-6"/>
                <w:sz w:val="18"/>
                <w:szCs w:val="18"/>
              </w:rPr>
              <w:fldChar w:fldCharType="end"/>
            </w:r>
            <w:r w:rsidRPr="0019303C">
              <w:rPr>
                <w:rFonts w:cs="Arial"/>
                <w:spacing w:val="-6"/>
                <w:sz w:val="18"/>
                <w:szCs w:val="18"/>
              </w:rPr>
              <w:t xml:space="preserve"> Pigment print </w:t>
            </w:r>
            <w:r w:rsidRPr="0019303C">
              <w:rPr>
                <w:rFonts w:cs="Arial"/>
                <w:spacing w:val="-6"/>
                <w:sz w:val="18"/>
                <w:szCs w:val="18"/>
              </w:rPr>
              <w:fldChar w:fldCharType="begin">
                <w:ffData>
                  <w:name w:val="Check8"/>
                  <w:enabled/>
                  <w:calcOnExit w:val="0"/>
                  <w:checkBox>
                    <w:sizeAuto/>
                    <w:default w:val="0"/>
                  </w:checkBox>
                </w:ffData>
              </w:fldChar>
            </w:r>
            <w:r w:rsidRPr="0019303C">
              <w:rPr>
                <w:rFonts w:cs="Arial"/>
                <w:spacing w:val="-6"/>
                <w:sz w:val="18"/>
                <w:szCs w:val="18"/>
              </w:rPr>
              <w:instrText xml:space="preserve"> FORMCHECKBOX </w:instrText>
            </w:r>
            <w:r w:rsidR="006C7460">
              <w:rPr>
                <w:rFonts w:cs="Arial"/>
                <w:spacing w:val="-6"/>
                <w:sz w:val="18"/>
                <w:szCs w:val="18"/>
              </w:rPr>
            </w:r>
            <w:r w:rsidR="006C7460">
              <w:rPr>
                <w:rFonts w:cs="Arial"/>
                <w:spacing w:val="-6"/>
                <w:sz w:val="18"/>
                <w:szCs w:val="18"/>
              </w:rPr>
              <w:fldChar w:fldCharType="separate"/>
            </w:r>
            <w:r w:rsidRPr="0019303C">
              <w:rPr>
                <w:rFonts w:cs="Arial"/>
                <w:spacing w:val="-6"/>
                <w:sz w:val="18"/>
                <w:szCs w:val="18"/>
              </w:rPr>
              <w:fldChar w:fldCharType="end"/>
            </w:r>
            <w:r w:rsidRPr="0019303C">
              <w:rPr>
                <w:rFonts w:cs="Arial"/>
                <w:spacing w:val="-6"/>
                <w:sz w:val="18"/>
                <w:szCs w:val="18"/>
              </w:rPr>
              <w:t xml:space="preserve"> Dye print</w:t>
            </w:r>
          </w:p>
        </w:tc>
        <w:tc>
          <w:tcPr>
            <w:tcW w:w="2102" w:type="dxa"/>
            <w:vMerge w:val="restart"/>
            <w:shd w:val="clear" w:color="auto" w:fill="auto"/>
          </w:tcPr>
          <w:p w14:paraId="58CD8C4A" w14:textId="77777777" w:rsidR="00A20EF9" w:rsidRPr="00FA7346" w:rsidRDefault="00A20EF9" w:rsidP="00A20EF9">
            <w:pPr>
              <w:snapToGrid w:val="0"/>
              <w:rPr>
                <w:sz w:val="18"/>
                <w:szCs w:val="18"/>
                <w:lang w:val="pt-BR"/>
              </w:rPr>
            </w:pPr>
            <w:r w:rsidRPr="0019303C">
              <w:rPr>
                <w:rFonts w:cs="Arial"/>
                <w:b/>
                <w:spacing w:val="-6"/>
                <w:sz w:val="18"/>
                <w:szCs w:val="18"/>
              </w:rPr>
              <w:fldChar w:fldCharType="begin">
                <w:ffData>
                  <w:name w:val=""/>
                  <w:enabled/>
                  <w:calcOnExit w:val="0"/>
                  <w:checkBox>
                    <w:sizeAuto/>
                    <w:default w:val="0"/>
                  </w:checkBox>
                </w:ffData>
              </w:fldChar>
            </w:r>
            <w:r w:rsidRPr="00FA7346">
              <w:rPr>
                <w:rFonts w:cs="Arial"/>
                <w:b/>
                <w:spacing w:val="-6"/>
                <w:sz w:val="18"/>
                <w:szCs w:val="18"/>
                <w:lang w:val="pt-BR"/>
              </w:rPr>
              <w:instrText xml:space="preserve"> FORMCHECKBOX </w:instrText>
            </w:r>
            <w:r w:rsidR="006C7460">
              <w:rPr>
                <w:rFonts w:cs="Arial"/>
                <w:b/>
                <w:spacing w:val="-6"/>
                <w:sz w:val="18"/>
                <w:szCs w:val="18"/>
              </w:rPr>
            </w:r>
            <w:r w:rsidR="006C7460">
              <w:rPr>
                <w:rFonts w:cs="Arial"/>
                <w:b/>
                <w:spacing w:val="-6"/>
                <w:sz w:val="18"/>
                <w:szCs w:val="18"/>
              </w:rPr>
              <w:fldChar w:fldCharType="separate"/>
            </w:r>
            <w:r w:rsidRPr="0019303C">
              <w:rPr>
                <w:rFonts w:cs="Arial"/>
                <w:b/>
                <w:spacing w:val="-6"/>
                <w:sz w:val="18"/>
                <w:szCs w:val="18"/>
              </w:rPr>
              <w:fldChar w:fldCharType="end"/>
            </w:r>
            <w:r w:rsidRPr="00FA7346">
              <w:rPr>
                <w:rFonts w:cs="Arial"/>
                <w:b/>
                <w:spacing w:val="-6"/>
                <w:sz w:val="18"/>
                <w:szCs w:val="18"/>
                <w:lang w:val="pt-BR"/>
              </w:rPr>
              <w:t xml:space="preserve"> </w:t>
            </w:r>
            <w:r w:rsidRPr="00FA7346">
              <w:rPr>
                <w:sz w:val="18"/>
                <w:szCs w:val="18"/>
                <w:lang w:val="pt-BR"/>
              </w:rPr>
              <w:t>AATCC / ASTM (USA)</w:t>
            </w:r>
          </w:p>
          <w:p w14:paraId="608BC8F9" w14:textId="77777777" w:rsidR="00A20EF9" w:rsidRPr="00FA7346" w:rsidRDefault="00A20EF9" w:rsidP="00A20EF9">
            <w:pPr>
              <w:snapToGrid w:val="0"/>
              <w:rPr>
                <w:sz w:val="18"/>
                <w:szCs w:val="18"/>
                <w:lang w:val="pt-BR"/>
              </w:rPr>
            </w:pPr>
            <w:r w:rsidRPr="0019303C">
              <w:rPr>
                <w:rFonts w:cs="Arial"/>
                <w:b/>
                <w:spacing w:val="-6"/>
                <w:sz w:val="18"/>
                <w:szCs w:val="18"/>
              </w:rPr>
              <w:fldChar w:fldCharType="begin">
                <w:ffData>
                  <w:name w:val="Check8"/>
                  <w:enabled/>
                  <w:calcOnExit w:val="0"/>
                  <w:checkBox>
                    <w:sizeAuto/>
                    <w:default w:val="0"/>
                  </w:checkBox>
                </w:ffData>
              </w:fldChar>
            </w:r>
            <w:r w:rsidRPr="00FA7346">
              <w:rPr>
                <w:rFonts w:cs="Arial"/>
                <w:b/>
                <w:spacing w:val="-6"/>
                <w:sz w:val="18"/>
                <w:szCs w:val="18"/>
                <w:lang w:val="pt-BR"/>
              </w:rPr>
              <w:instrText xml:space="preserve"> FORMCHECKBOX </w:instrText>
            </w:r>
            <w:r w:rsidR="006C7460">
              <w:rPr>
                <w:rFonts w:cs="Arial"/>
                <w:b/>
                <w:spacing w:val="-6"/>
                <w:sz w:val="18"/>
                <w:szCs w:val="18"/>
              </w:rPr>
            </w:r>
            <w:r w:rsidR="006C7460">
              <w:rPr>
                <w:rFonts w:cs="Arial"/>
                <w:b/>
                <w:spacing w:val="-6"/>
                <w:sz w:val="18"/>
                <w:szCs w:val="18"/>
              </w:rPr>
              <w:fldChar w:fldCharType="separate"/>
            </w:r>
            <w:r w:rsidRPr="0019303C">
              <w:rPr>
                <w:rFonts w:cs="Arial"/>
                <w:b/>
                <w:spacing w:val="-6"/>
                <w:sz w:val="18"/>
                <w:szCs w:val="18"/>
              </w:rPr>
              <w:fldChar w:fldCharType="end"/>
            </w:r>
            <w:r w:rsidRPr="00FA7346">
              <w:rPr>
                <w:rFonts w:cs="Arial"/>
                <w:b/>
                <w:spacing w:val="-6"/>
                <w:sz w:val="18"/>
                <w:szCs w:val="18"/>
                <w:lang w:val="pt-BR"/>
              </w:rPr>
              <w:t xml:space="preserve"> </w:t>
            </w:r>
            <w:r w:rsidRPr="00FA7346">
              <w:rPr>
                <w:sz w:val="18"/>
                <w:szCs w:val="18"/>
                <w:lang w:val="pt-BR"/>
              </w:rPr>
              <w:t>ISO (International)</w:t>
            </w:r>
          </w:p>
          <w:p w14:paraId="6DA9ED58" w14:textId="77777777" w:rsidR="00A20EF9" w:rsidRPr="0019303C" w:rsidRDefault="00A20EF9" w:rsidP="00A20EF9">
            <w:pPr>
              <w:snapToGrid w:val="0"/>
              <w:rPr>
                <w:sz w:val="18"/>
                <w:szCs w:val="18"/>
              </w:rPr>
            </w:pPr>
            <w:r w:rsidRPr="0019303C">
              <w:rPr>
                <w:rFonts w:cs="Arial"/>
                <w:b/>
                <w:spacing w:val="-6"/>
                <w:sz w:val="18"/>
                <w:szCs w:val="18"/>
              </w:rPr>
              <w:fldChar w:fldCharType="begin">
                <w:ffData>
                  <w:name w:val="Check8"/>
                  <w:enabled/>
                  <w:calcOnExit w:val="0"/>
                  <w:checkBox>
                    <w:sizeAuto/>
                    <w:default w:val="0"/>
                  </w:checkBox>
                </w:ffData>
              </w:fldChar>
            </w:r>
            <w:r w:rsidRPr="0019303C">
              <w:rPr>
                <w:rFonts w:cs="Arial"/>
                <w:b/>
                <w:spacing w:val="-6"/>
                <w:sz w:val="18"/>
                <w:szCs w:val="18"/>
              </w:rPr>
              <w:instrText xml:space="preserve"> FORMCHECKBOX </w:instrText>
            </w:r>
            <w:r w:rsidR="006C7460">
              <w:rPr>
                <w:rFonts w:cs="Arial"/>
                <w:b/>
                <w:spacing w:val="-6"/>
                <w:sz w:val="18"/>
                <w:szCs w:val="18"/>
              </w:rPr>
            </w:r>
            <w:r w:rsidR="006C7460">
              <w:rPr>
                <w:rFonts w:cs="Arial"/>
                <w:b/>
                <w:spacing w:val="-6"/>
                <w:sz w:val="18"/>
                <w:szCs w:val="18"/>
              </w:rPr>
              <w:fldChar w:fldCharType="separate"/>
            </w:r>
            <w:r w:rsidRPr="0019303C">
              <w:rPr>
                <w:rFonts w:cs="Arial"/>
                <w:b/>
                <w:spacing w:val="-6"/>
                <w:sz w:val="18"/>
                <w:szCs w:val="18"/>
              </w:rPr>
              <w:fldChar w:fldCharType="end"/>
            </w:r>
            <w:r w:rsidRPr="0019303C">
              <w:rPr>
                <w:rFonts w:cs="Arial"/>
                <w:b/>
                <w:spacing w:val="-6"/>
                <w:sz w:val="18"/>
                <w:szCs w:val="18"/>
              </w:rPr>
              <w:t xml:space="preserve"> </w:t>
            </w:r>
            <w:r w:rsidRPr="0019303C">
              <w:rPr>
                <w:sz w:val="18"/>
                <w:szCs w:val="18"/>
              </w:rPr>
              <w:t>BS (UK)</w:t>
            </w:r>
            <w:r w:rsidRPr="0019303C">
              <w:rPr>
                <w:sz w:val="18"/>
                <w:szCs w:val="18"/>
              </w:rPr>
              <w:cr/>
            </w:r>
            <w:r w:rsidRPr="0019303C">
              <w:rPr>
                <w:rFonts w:cs="Arial"/>
                <w:b/>
                <w:spacing w:val="-6"/>
                <w:sz w:val="18"/>
                <w:szCs w:val="18"/>
              </w:rPr>
              <w:fldChar w:fldCharType="begin">
                <w:ffData>
                  <w:name w:val="Check8"/>
                  <w:enabled/>
                  <w:calcOnExit w:val="0"/>
                  <w:checkBox>
                    <w:sizeAuto/>
                    <w:default w:val="0"/>
                  </w:checkBox>
                </w:ffData>
              </w:fldChar>
            </w:r>
            <w:r w:rsidRPr="0019303C">
              <w:rPr>
                <w:rFonts w:cs="Arial"/>
                <w:b/>
                <w:spacing w:val="-6"/>
                <w:sz w:val="18"/>
                <w:szCs w:val="18"/>
              </w:rPr>
              <w:instrText xml:space="preserve"> FORMCHECKBOX </w:instrText>
            </w:r>
            <w:r w:rsidR="006C7460">
              <w:rPr>
                <w:rFonts w:cs="Arial"/>
                <w:b/>
                <w:spacing w:val="-6"/>
                <w:sz w:val="18"/>
                <w:szCs w:val="18"/>
              </w:rPr>
            </w:r>
            <w:r w:rsidR="006C7460">
              <w:rPr>
                <w:rFonts w:cs="Arial"/>
                <w:b/>
                <w:spacing w:val="-6"/>
                <w:sz w:val="18"/>
                <w:szCs w:val="18"/>
              </w:rPr>
              <w:fldChar w:fldCharType="separate"/>
            </w:r>
            <w:r w:rsidRPr="0019303C">
              <w:rPr>
                <w:rFonts w:cs="Arial"/>
                <w:b/>
                <w:spacing w:val="-6"/>
                <w:sz w:val="18"/>
                <w:szCs w:val="18"/>
              </w:rPr>
              <w:fldChar w:fldCharType="end"/>
            </w:r>
            <w:r w:rsidRPr="0019303C">
              <w:rPr>
                <w:rFonts w:cs="Arial"/>
                <w:b/>
                <w:spacing w:val="-6"/>
                <w:sz w:val="18"/>
                <w:szCs w:val="18"/>
              </w:rPr>
              <w:t xml:space="preserve"> </w:t>
            </w:r>
            <w:r w:rsidRPr="0019303C">
              <w:rPr>
                <w:sz w:val="18"/>
                <w:szCs w:val="18"/>
              </w:rPr>
              <w:t>Other, please specify:</w:t>
            </w:r>
          </w:p>
          <w:p w14:paraId="2B033099" w14:textId="77777777" w:rsidR="00A20EF9" w:rsidRPr="0019303C" w:rsidRDefault="00A54215" w:rsidP="00A20EF9">
            <w:pPr>
              <w:snapToGrid w:val="0"/>
              <w:rPr>
                <w:sz w:val="18"/>
                <w:szCs w:val="18"/>
              </w:rPr>
            </w:pPr>
            <w:r w:rsidRPr="0019303C">
              <w:rPr>
                <w:rFonts w:eastAsia="Calibri" w:cs="Arial"/>
                <w:color w:val="FF0000"/>
                <w:sz w:val="18"/>
                <w:szCs w:val="18"/>
              </w:rPr>
              <w:fldChar w:fldCharType="begin">
                <w:ffData>
                  <w:name w:val="Text1"/>
                  <w:enabled/>
                  <w:calcOnExit w:val="0"/>
                  <w:textInput/>
                </w:ffData>
              </w:fldChar>
            </w:r>
            <w:r w:rsidRPr="0019303C">
              <w:rPr>
                <w:rFonts w:eastAsia="Calibri" w:cs="Arial"/>
                <w:color w:val="FF0000"/>
                <w:sz w:val="18"/>
                <w:szCs w:val="18"/>
              </w:rPr>
              <w:instrText xml:space="preserve"> FORMTEXT </w:instrText>
            </w:r>
            <w:r w:rsidRPr="0019303C">
              <w:rPr>
                <w:rFonts w:eastAsia="Calibri" w:cs="Arial"/>
                <w:color w:val="FF0000"/>
                <w:sz w:val="18"/>
                <w:szCs w:val="18"/>
              </w:rPr>
            </w:r>
            <w:r w:rsidRPr="0019303C">
              <w:rPr>
                <w:rFonts w:eastAsia="Calibri" w:cs="Arial"/>
                <w:color w:val="FF0000"/>
                <w:sz w:val="18"/>
                <w:szCs w:val="18"/>
              </w:rPr>
              <w:fldChar w:fldCharType="separate"/>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color w:val="FF0000"/>
                <w:sz w:val="18"/>
                <w:szCs w:val="18"/>
              </w:rPr>
              <w:fldChar w:fldCharType="end"/>
            </w:r>
          </w:p>
        </w:tc>
      </w:tr>
      <w:bookmarkStart w:id="18" w:name="DStoWashing"/>
      <w:tr w:rsidR="00A20EF9" w:rsidRPr="0019303C" w14:paraId="55CBD343" w14:textId="77777777" w:rsidTr="00ED2F2E">
        <w:trPr>
          <w:trHeight w:val="161"/>
          <w:jc w:val="center"/>
        </w:trPr>
        <w:tc>
          <w:tcPr>
            <w:tcW w:w="2131" w:type="dxa"/>
            <w:shd w:val="clear" w:color="auto" w:fill="auto"/>
          </w:tcPr>
          <w:p w14:paraId="320DB028" w14:textId="77777777" w:rsidR="00A20EF9" w:rsidRPr="0019303C" w:rsidRDefault="00A20EF9" w:rsidP="00A20EF9">
            <w:pPr>
              <w:snapToGrid w:val="0"/>
              <w:ind w:left="29" w:right="-60"/>
              <w:rPr>
                <w:rFonts w:cs="Arial"/>
                <w:sz w:val="18"/>
                <w:szCs w:val="18"/>
              </w:rPr>
            </w:pPr>
            <w:r w:rsidRPr="0019303C">
              <w:rPr>
                <w:rFonts w:cs="Arial"/>
                <w:b/>
                <w:sz w:val="18"/>
                <w:szCs w:val="18"/>
              </w:rPr>
              <w:fldChar w:fldCharType="begin">
                <w:ffData>
                  <w:name w:val="DStoWashing"/>
                  <w:enabled/>
                  <w:calcOnExit w:val="0"/>
                  <w:checkBox>
                    <w:sizeAuto/>
                    <w:default w:val="0"/>
                  </w:checkBox>
                </w:ffData>
              </w:fldChar>
            </w:r>
            <w:r w:rsidRPr="0019303C">
              <w:rPr>
                <w:rFonts w:cs="Arial"/>
                <w:b/>
                <w:sz w:val="18"/>
                <w:szCs w:val="18"/>
              </w:rPr>
              <w:instrText xml:space="preserve"> FORMCHECKBOX </w:instrText>
            </w:r>
            <w:r w:rsidR="006C7460">
              <w:rPr>
                <w:rFonts w:cs="Arial"/>
                <w:b/>
                <w:sz w:val="18"/>
                <w:szCs w:val="18"/>
              </w:rPr>
            </w:r>
            <w:r w:rsidR="006C7460">
              <w:rPr>
                <w:rFonts w:cs="Arial"/>
                <w:b/>
                <w:sz w:val="18"/>
                <w:szCs w:val="18"/>
              </w:rPr>
              <w:fldChar w:fldCharType="separate"/>
            </w:r>
            <w:r w:rsidRPr="0019303C">
              <w:rPr>
                <w:rFonts w:cs="Arial"/>
                <w:b/>
                <w:sz w:val="18"/>
                <w:szCs w:val="18"/>
              </w:rPr>
              <w:fldChar w:fldCharType="end"/>
            </w:r>
            <w:bookmarkEnd w:id="18"/>
            <w:r w:rsidRPr="0019303C">
              <w:rPr>
                <w:rFonts w:cs="Arial"/>
                <w:b/>
                <w:sz w:val="18"/>
                <w:szCs w:val="18"/>
              </w:rPr>
              <w:t xml:space="preserve"> </w:t>
            </w:r>
            <w:r w:rsidRPr="0019303C">
              <w:rPr>
                <w:rFonts w:cs="Arial"/>
                <w:sz w:val="18"/>
                <w:szCs w:val="18"/>
              </w:rPr>
              <w:t>Washing</w:t>
            </w:r>
          </w:p>
          <w:p w14:paraId="522BB0D8" w14:textId="77777777" w:rsidR="00A20EF9" w:rsidRPr="0019303C" w:rsidRDefault="00A20EF9" w:rsidP="00A20EF9">
            <w:pPr>
              <w:snapToGrid w:val="0"/>
              <w:ind w:left="29" w:right="-60"/>
              <w:rPr>
                <w:rFonts w:cs="Arial"/>
                <w:b/>
                <w:sz w:val="18"/>
                <w:szCs w:val="18"/>
              </w:rPr>
            </w:pPr>
            <w:r w:rsidRPr="0019303C">
              <w:rPr>
                <w:rFonts w:cs="Arial"/>
                <w:b/>
                <w:sz w:val="18"/>
                <w:szCs w:val="18"/>
              </w:rPr>
              <w:fldChar w:fldCharType="begin">
                <w:ffData>
                  <w:name w:val="DStoDrycleaning"/>
                  <w:enabled/>
                  <w:calcOnExit w:val="0"/>
                  <w:checkBox>
                    <w:sizeAuto/>
                    <w:default w:val="0"/>
                  </w:checkBox>
                </w:ffData>
              </w:fldChar>
            </w:r>
            <w:r w:rsidRPr="0019303C">
              <w:rPr>
                <w:rFonts w:cs="Arial"/>
                <w:b/>
                <w:sz w:val="18"/>
                <w:szCs w:val="18"/>
              </w:rPr>
              <w:instrText xml:space="preserve"> FORMCHECKBOX </w:instrText>
            </w:r>
            <w:r w:rsidR="006C7460">
              <w:rPr>
                <w:rFonts w:cs="Arial"/>
                <w:b/>
                <w:sz w:val="18"/>
                <w:szCs w:val="18"/>
              </w:rPr>
            </w:r>
            <w:r w:rsidR="006C7460">
              <w:rPr>
                <w:rFonts w:cs="Arial"/>
                <w:b/>
                <w:sz w:val="18"/>
                <w:szCs w:val="18"/>
              </w:rPr>
              <w:fldChar w:fldCharType="separate"/>
            </w:r>
            <w:r w:rsidRPr="0019303C">
              <w:rPr>
                <w:rFonts w:cs="Arial"/>
                <w:b/>
                <w:sz w:val="18"/>
                <w:szCs w:val="18"/>
              </w:rPr>
              <w:fldChar w:fldCharType="end"/>
            </w:r>
            <w:r w:rsidRPr="0019303C">
              <w:rPr>
                <w:rFonts w:cs="Arial"/>
                <w:b/>
                <w:sz w:val="18"/>
                <w:szCs w:val="18"/>
              </w:rPr>
              <w:t xml:space="preserve"> </w:t>
            </w:r>
            <w:r w:rsidRPr="0019303C">
              <w:rPr>
                <w:rFonts w:cs="Arial"/>
                <w:sz w:val="18"/>
                <w:szCs w:val="18"/>
              </w:rPr>
              <w:t>Drycleaning</w:t>
            </w:r>
          </w:p>
        </w:tc>
        <w:tc>
          <w:tcPr>
            <w:tcW w:w="2937" w:type="dxa"/>
            <w:gridSpan w:val="3"/>
            <w:vMerge/>
            <w:shd w:val="clear" w:color="auto" w:fill="auto"/>
          </w:tcPr>
          <w:p w14:paraId="712C1ECA" w14:textId="77777777" w:rsidR="00A20EF9" w:rsidRPr="0019303C" w:rsidRDefault="00A20EF9" w:rsidP="00A20EF9">
            <w:pPr>
              <w:ind w:right="-60"/>
              <w:rPr>
                <w:rFonts w:cs="Arial"/>
                <w:b/>
                <w:spacing w:val="-6"/>
                <w:sz w:val="18"/>
                <w:szCs w:val="18"/>
              </w:rPr>
            </w:pPr>
          </w:p>
        </w:tc>
        <w:tc>
          <w:tcPr>
            <w:tcW w:w="3616" w:type="dxa"/>
            <w:gridSpan w:val="2"/>
            <w:vMerge/>
            <w:shd w:val="clear" w:color="auto" w:fill="auto"/>
          </w:tcPr>
          <w:p w14:paraId="44A620CC" w14:textId="77777777" w:rsidR="00A20EF9" w:rsidRPr="0019303C" w:rsidRDefault="00A20EF9" w:rsidP="00A20EF9">
            <w:pPr>
              <w:snapToGrid w:val="0"/>
              <w:rPr>
                <w:sz w:val="18"/>
                <w:szCs w:val="18"/>
              </w:rPr>
            </w:pPr>
          </w:p>
        </w:tc>
        <w:tc>
          <w:tcPr>
            <w:tcW w:w="2102" w:type="dxa"/>
            <w:vMerge/>
            <w:shd w:val="clear" w:color="auto" w:fill="auto"/>
          </w:tcPr>
          <w:p w14:paraId="3444FDDD" w14:textId="77777777" w:rsidR="00A20EF9" w:rsidRPr="0019303C" w:rsidRDefault="00A20EF9" w:rsidP="00A20EF9">
            <w:pPr>
              <w:snapToGrid w:val="0"/>
              <w:rPr>
                <w:sz w:val="18"/>
                <w:szCs w:val="18"/>
              </w:rPr>
            </w:pPr>
          </w:p>
        </w:tc>
      </w:tr>
      <w:tr w:rsidR="00A20EF9" w:rsidRPr="0019303C" w14:paraId="56488616" w14:textId="77777777" w:rsidTr="00ED2F2E">
        <w:trPr>
          <w:trHeight w:val="70"/>
          <w:jc w:val="center"/>
        </w:trPr>
        <w:tc>
          <w:tcPr>
            <w:tcW w:w="2131" w:type="dxa"/>
            <w:shd w:val="clear" w:color="auto" w:fill="auto"/>
          </w:tcPr>
          <w:p w14:paraId="0774923A" w14:textId="77777777" w:rsidR="00A20EF9" w:rsidRPr="0019303C" w:rsidRDefault="00A20EF9" w:rsidP="00A20EF9">
            <w:pPr>
              <w:snapToGrid w:val="0"/>
              <w:ind w:left="29" w:right="-60"/>
              <w:rPr>
                <w:rFonts w:cs="Arial"/>
                <w:b/>
                <w:sz w:val="18"/>
                <w:szCs w:val="18"/>
              </w:rPr>
            </w:pPr>
            <w:r w:rsidRPr="0019303C">
              <w:rPr>
                <w:rFonts w:cs="Arial"/>
                <w:b/>
                <w:sz w:val="18"/>
                <w:szCs w:val="18"/>
              </w:rPr>
              <w:t>Appearance retention</w:t>
            </w:r>
          </w:p>
        </w:tc>
        <w:tc>
          <w:tcPr>
            <w:tcW w:w="2937" w:type="dxa"/>
            <w:gridSpan w:val="3"/>
            <w:vMerge/>
            <w:shd w:val="clear" w:color="auto" w:fill="auto"/>
          </w:tcPr>
          <w:p w14:paraId="1E1A693B" w14:textId="77777777" w:rsidR="00A20EF9" w:rsidRPr="0019303C" w:rsidRDefault="00A20EF9" w:rsidP="00A20EF9">
            <w:pPr>
              <w:ind w:right="-60"/>
              <w:rPr>
                <w:rFonts w:cs="Arial"/>
                <w:b/>
                <w:spacing w:val="-6"/>
                <w:sz w:val="18"/>
                <w:szCs w:val="18"/>
              </w:rPr>
            </w:pPr>
          </w:p>
        </w:tc>
        <w:tc>
          <w:tcPr>
            <w:tcW w:w="3616" w:type="dxa"/>
            <w:gridSpan w:val="2"/>
            <w:vMerge/>
            <w:shd w:val="clear" w:color="auto" w:fill="auto"/>
          </w:tcPr>
          <w:p w14:paraId="7643ABB6" w14:textId="77777777" w:rsidR="00A20EF9" w:rsidRPr="0019303C" w:rsidRDefault="00A20EF9" w:rsidP="00A20EF9">
            <w:pPr>
              <w:snapToGrid w:val="0"/>
              <w:rPr>
                <w:sz w:val="18"/>
                <w:szCs w:val="18"/>
              </w:rPr>
            </w:pPr>
          </w:p>
        </w:tc>
        <w:tc>
          <w:tcPr>
            <w:tcW w:w="2102" w:type="dxa"/>
            <w:vMerge/>
            <w:shd w:val="clear" w:color="auto" w:fill="auto"/>
          </w:tcPr>
          <w:p w14:paraId="1D1F5690" w14:textId="77777777" w:rsidR="00A20EF9" w:rsidRPr="0019303C" w:rsidRDefault="00A20EF9" w:rsidP="00A20EF9">
            <w:pPr>
              <w:snapToGrid w:val="0"/>
              <w:rPr>
                <w:sz w:val="18"/>
                <w:szCs w:val="18"/>
              </w:rPr>
            </w:pPr>
          </w:p>
        </w:tc>
      </w:tr>
      <w:bookmarkStart w:id="19" w:name="APPafterLaundering"/>
      <w:tr w:rsidR="00A20EF9" w:rsidRPr="0019303C" w14:paraId="6BE41975" w14:textId="77777777" w:rsidTr="00ED2F2E">
        <w:trPr>
          <w:trHeight w:val="225"/>
          <w:jc w:val="center"/>
        </w:trPr>
        <w:tc>
          <w:tcPr>
            <w:tcW w:w="2131" w:type="dxa"/>
            <w:vMerge w:val="restart"/>
            <w:shd w:val="clear" w:color="auto" w:fill="auto"/>
          </w:tcPr>
          <w:p w14:paraId="374CE78A" w14:textId="77777777" w:rsidR="00A20EF9" w:rsidRPr="0019303C" w:rsidRDefault="00A20EF9" w:rsidP="00A20EF9">
            <w:pPr>
              <w:snapToGrid w:val="0"/>
              <w:ind w:left="29" w:right="-60"/>
              <w:rPr>
                <w:rFonts w:cs="Arial"/>
                <w:sz w:val="18"/>
                <w:szCs w:val="18"/>
              </w:rPr>
            </w:pPr>
            <w:r w:rsidRPr="0019303C">
              <w:rPr>
                <w:rFonts w:cs="Arial"/>
                <w:b/>
                <w:sz w:val="18"/>
                <w:szCs w:val="18"/>
              </w:rPr>
              <w:fldChar w:fldCharType="begin">
                <w:ffData>
                  <w:name w:val="APPafterLaundering"/>
                  <w:enabled/>
                  <w:calcOnExit w:val="0"/>
                  <w:checkBox>
                    <w:sizeAuto/>
                    <w:default w:val="0"/>
                  </w:checkBox>
                </w:ffData>
              </w:fldChar>
            </w:r>
            <w:r w:rsidRPr="0019303C">
              <w:rPr>
                <w:rFonts w:cs="Arial"/>
                <w:b/>
                <w:sz w:val="18"/>
                <w:szCs w:val="18"/>
              </w:rPr>
              <w:instrText xml:space="preserve"> FORMCHECKBOX </w:instrText>
            </w:r>
            <w:r w:rsidR="006C7460">
              <w:rPr>
                <w:rFonts w:cs="Arial"/>
                <w:b/>
                <w:sz w:val="18"/>
                <w:szCs w:val="18"/>
              </w:rPr>
            </w:r>
            <w:r w:rsidR="006C7460">
              <w:rPr>
                <w:rFonts w:cs="Arial"/>
                <w:b/>
                <w:sz w:val="18"/>
                <w:szCs w:val="18"/>
              </w:rPr>
              <w:fldChar w:fldCharType="separate"/>
            </w:r>
            <w:r w:rsidRPr="0019303C">
              <w:rPr>
                <w:rFonts w:cs="Arial"/>
                <w:b/>
                <w:sz w:val="18"/>
                <w:szCs w:val="18"/>
              </w:rPr>
              <w:fldChar w:fldCharType="end"/>
            </w:r>
            <w:bookmarkEnd w:id="19"/>
            <w:r w:rsidRPr="0019303C">
              <w:rPr>
                <w:rFonts w:cs="Arial"/>
                <w:b/>
                <w:sz w:val="18"/>
                <w:szCs w:val="18"/>
              </w:rPr>
              <w:t xml:space="preserve"> </w:t>
            </w:r>
            <w:r w:rsidRPr="0019303C">
              <w:rPr>
                <w:rFonts w:cs="Arial"/>
                <w:sz w:val="18"/>
                <w:szCs w:val="18"/>
              </w:rPr>
              <w:t>After washing</w:t>
            </w:r>
          </w:p>
          <w:bookmarkStart w:id="20" w:name="APPafterDrycleaning"/>
          <w:p w14:paraId="1C5B620A" w14:textId="77777777" w:rsidR="00A20EF9" w:rsidRPr="0019303C" w:rsidRDefault="00A20EF9" w:rsidP="00A20EF9">
            <w:pPr>
              <w:snapToGrid w:val="0"/>
              <w:ind w:left="29" w:right="-60"/>
              <w:rPr>
                <w:rFonts w:cs="Arial"/>
                <w:b/>
                <w:sz w:val="18"/>
                <w:szCs w:val="18"/>
              </w:rPr>
            </w:pPr>
            <w:r w:rsidRPr="0019303C">
              <w:rPr>
                <w:rFonts w:cs="Arial"/>
                <w:b/>
                <w:sz w:val="18"/>
                <w:szCs w:val="18"/>
              </w:rPr>
              <w:fldChar w:fldCharType="begin">
                <w:ffData>
                  <w:name w:val="APPafterDrycleaning"/>
                  <w:enabled/>
                  <w:calcOnExit w:val="0"/>
                  <w:checkBox>
                    <w:sizeAuto/>
                    <w:default w:val="0"/>
                  </w:checkBox>
                </w:ffData>
              </w:fldChar>
            </w:r>
            <w:r w:rsidRPr="0019303C">
              <w:rPr>
                <w:rFonts w:cs="Arial"/>
                <w:b/>
                <w:sz w:val="18"/>
                <w:szCs w:val="18"/>
              </w:rPr>
              <w:instrText xml:space="preserve"> FORMCHECKBOX </w:instrText>
            </w:r>
            <w:r w:rsidR="006C7460">
              <w:rPr>
                <w:rFonts w:cs="Arial"/>
                <w:b/>
                <w:sz w:val="18"/>
                <w:szCs w:val="18"/>
              </w:rPr>
            </w:r>
            <w:r w:rsidR="006C7460">
              <w:rPr>
                <w:rFonts w:cs="Arial"/>
                <w:b/>
                <w:sz w:val="18"/>
                <w:szCs w:val="18"/>
              </w:rPr>
              <w:fldChar w:fldCharType="separate"/>
            </w:r>
            <w:r w:rsidRPr="0019303C">
              <w:rPr>
                <w:rFonts w:cs="Arial"/>
                <w:b/>
                <w:sz w:val="18"/>
                <w:szCs w:val="18"/>
              </w:rPr>
              <w:fldChar w:fldCharType="end"/>
            </w:r>
            <w:bookmarkEnd w:id="20"/>
            <w:r w:rsidRPr="0019303C">
              <w:rPr>
                <w:rFonts w:cs="Arial"/>
                <w:b/>
                <w:sz w:val="18"/>
                <w:szCs w:val="18"/>
              </w:rPr>
              <w:t xml:space="preserve"> </w:t>
            </w:r>
            <w:r w:rsidRPr="0019303C">
              <w:rPr>
                <w:rFonts w:cs="Arial"/>
                <w:sz w:val="18"/>
                <w:szCs w:val="18"/>
              </w:rPr>
              <w:t>After drycleaning</w:t>
            </w:r>
          </w:p>
        </w:tc>
        <w:tc>
          <w:tcPr>
            <w:tcW w:w="2937" w:type="dxa"/>
            <w:gridSpan w:val="3"/>
            <w:vMerge/>
            <w:shd w:val="clear" w:color="auto" w:fill="auto"/>
          </w:tcPr>
          <w:p w14:paraId="78CCE95A" w14:textId="77777777" w:rsidR="00A20EF9" w:rsidRPr="0019303C" w:rsidRDefault="00A20EF9" w:rsidP="00A20EF9">
            <w:pPr>
              <w:ind w:right="-60"/>
              <w:rPr>
                <w:rFonts w:cs="Arial"/>
                <w:b/>
                <w:spacing w:val="-6"/>
                <w:sz w:val="18"/>
                <w:szCs w:val="18"/>
              </w:rPr>
            </w:pPr>
          </w:p>
        </w:tc>
        <w:tc>
          <w:tcPr>
            <w:tcW w:w="3616" w:type="dxa"/>
            <w:gridSpan w:val="2"/>
            <w:shd w:val="clear" w:color="auto" w:fill="auto"/>
          </w:tcPr>
          <w:p w14:paraId="68212C16" w14:textId="77777777" w:rsidR="00A20EF9" w:rsidRPr="0019303C" w:rsidRDefault="00A20EF9" w:rsidP="00A20EF9">
            <w:pPr>
              <w:snapToGrid w:val="0"/>
              <w:rPr>
                <w:b/>
                <w:sz w:val="18"/>
                <w:szCs w:val="18"/>
              </w:rPr>
            </w:pPr>
            <w:r w:rsidRPr="0019303C">
              <w:rPr>
                <w:b/>
                <w:sz w:val="18"/>
                <w:szCs w:val="18"/>
              </w:rPr>
              <w:t>CPSIA</w:t>
            </w:r>
          </w:p>
        </w:tc>
        <w:tc>
          <w:tcPr>
            <w:tcW w:w="2102" w:type="dxa"/>
            <w:vMerge/>
            <w:shd w:val="clear" w:color="auto" w:fill="auto"/>
          </w:tcPr>
          <w:p w14:paraId="5BA534B6" w14:textId="77777777" w:rsidR="00A20EF9" w:rsidRPr="0019303C" w:rsidRDefault="00A20EF9" w:rsidP="00A20EF9">
            <w:pPr>
              <w:snapToGrid w:val="0"/>
              <w:rPr>
                <w:sz w:val="18"/>
                <w:szCs w:val="18"/>
              </w:rPr>
            </w:pPr>
          </w:p>
        </w:tc>
      </w:tr>
      <w:tr w:rsidR="00A20EF9" w:rsidRPr="0019303C" w14:paraId="457BBEDF" w14:textId="77777777" w:rsidTr="00ED2F2E">
        <w:trPr>
          <w:trHeight w:val="220"/>
          <w:jc w:val="center"/>
        </w:trPr>
        <w:tc>
          <w:tcPr>
            <w:tcW w:w="2131" w:type="dxa"/>
            <w:vMerge/>
            <w:shd w:val="clear" w:color="auto" w:fill="auto"/>
          </w:tcPr>
          <w:p w14:paraId="28B19A90" w14:textId="77777777" w:rsidR="00A20EF9" w:rsidRPr="0019303C" w:rsidRDefault="00A20EF9" w:rsidP="00A20EF9">
            <w:pPr>
              <w:snapToGrid w:val="0"/>
              <w:ind w:left="29" w:right="-60"/>
              <w:rPr>
                <w:rFonts w:cs="Arial"/>
                <w:b/>
                <w:sz w:val="18"/>
                <w:szCs w:val="18"/>
              </w:rPr>
            </w:pPr>
          </w:p>
        </w:tc>
        <w:tc>
          <w:tcPr>
            <w:tcW w:w="2937" w:type="dxa"/>
            <w:gridSpan w:val="3"/>
            <w:vMerge/>
            <w:shd w:val="clear" w:color="auto" w:fill="auto"/>
          </w:tcPr>
          <w:p w14:paraId="40833FEF" w14:textId="77777777" w:rsidR="00A20EF9" w:rsidRPr="0019303C" w:rsidRDefault="00A20EF9" w:rsidP="00A20EF9">
            <w:pPr>
              <w:ind w:right="-60"/>
              <w:rPr>
                <w:rFonts w:cs="Arial"/>
                <w:b/>
                <w:spacing w:val="-6"/>
                <w:sz w:val="18"/>
                <w:szCs w:val="18"/>
              </w:rPr>
            </w:pPr>
          </w:p>
        </w:tc>
        <w:tc>
          <w:tcPr>
            <w:tcW w:w="1562" w:type="dxa"/>
            <w:vMerge w:val="restart"/>
            <w:shd w:val="clear" w:color="auto" w:fill="auto"/>
          </w:tcPr>
          <w:p w14:paraId="06388174" w14:textId="77777777" w:rsidR="00A20EF9" w:rsidRPr="0019303C" w:rsidRDefault="00A20EF9" w:rsidP="00A20EF9">
            <w:pPr>
              <w:snapToGrid w:val="0"/>
              <w:rPr>
                <w:sz w:val="18"/>
                <w:szCs w:val="18"/>
              </w:rPr>
            </w:pPr>
            <w:r w:rsidRPr="0019303C">
              <w:rPr>
                <w:sz w:val="18"/>
                <w:szCs w:val="18"/>
              </w:rPr>
              <w:t>Please specify age grade used for testing</w:t>
            </w:r>
          </w:p>
        </w:tc>
        <w:tc>
          <w:tcPr>
            <w:tcW w:w="2054" w:type="dxa"/>
            <w:vMerge w:val="restart"/>
            <w:shd w:val="clear" w:color="auto" w:fill="auto"/>
          </w:tcPr>
          <w:p w14:paraId="40CAF983" w14:textId="77777777" w:rsidR="00A20EF9" w:rsidRPr="0019303C" w:rsidRDefault="000E71BF" w:rsidP="00A20EF9">
            <w:pPr>
              <w:snapToGrid w:val="0"/>
              <w:rPr>
                <w:sz w:val="18"/>
                <w:szCs w:val="18"/>
              </w:rPr>
            </w:pPr>
            <w:r w:rsidRPr="0019303C">
              <w:rPr>
                <w:rFonts w:eastAsia="Calibri" w:cs="Arial"/>
                <w:color w:val="FF0000"/>
                <w:sz w:val="18"/>
                <w:szCs w:val="18"/>
              </w:rPr>
              <w:fldChar w:fldCharType="begin">
                <w:ffData>
                  <w:name w:val="Text1"/>
                  <w:enabled/>
                  <w:calcOnExit w:val="0"/>
                  <w:textInput/>
                </w:ffData>
              </w:fldChar>
            </w:r>
            <w:r w:rsidRPr="0019303C">
              <w:rPr>
                <w:rFonts w:eastAsia="Calibri" w:cs="Arial"/>
                <w:color w:val="FF0000"/>
                <w:sz w:val="18"/>
                <w:szCs w:val="18"/>
              </w:rPr>
              <w:instrText xml:space="preserve"> FORMTEXT </w:instrText>
            </w:r>
            <w:r w:rsidRPr="0019303C">
              <w:rPr>
                <w:rFonts w:eastAsia="Calibri" w:cs="Arial"/>
                <w:color w:val="FF0000"/>
                <w:sz w:val="18"/>
                <w:szCs w:val="18"/>
              </w:rPr>
            </w:r>
            <w:r w:rsidRPr="0019303C">
              <w:rPr>
                <w:rFonts w:eastAsia="Calibri" w:cs="Arial"/>
                <w:color w:val="FF0000"/>
                <w:sz w:val="18"/>
                <w:szCs w:val="18"/>
              </w:rPr>
              <w:fldChar w:fldCharType="separate"/>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color w:val="FF0000"/>
                <w:sz w:val="18"/>
                <w:szCs w:val="18"/>
              </w:rPr>
              <w:fldChar w:fldCharType="end"/>
            </w:r>
          </w:p>
        </w:tc>
        <w:tc>
          <w:tcPr>
            <w:tcW w:w="2102" w:type="dxa"/>
            <w:vMerge/>
            <w:shd w:val="clear" w:color="auto" w:fill="auto"/>
          </w:tcPr>
          <w:p w14:paraId="45D2DD2C" w14:textId="77777777" w:rsidR="00A20EF9" w:rsidRPr="0019303C" w:rsidRDefault="00A20EF9" w:rsidP="00A20EF9">
            <w:pPr>
              <w:snapToGrid w:val="0"/>
              <w:rPr>
                <w:sz w:val="18"/>
                <w:szCs w:val="18"/>
              </w:rPr>
            </w:pPr>
          </w:p>
        </w:tc>
      </w:tr>
      <w:tr w:rsidR="00A20EF9" w:rsidRPr="0019303C" w14:paraId="2A25B77E" w14:textId="77777777" w:rsidTr="00ED2F2E">
        <w:trPr>
          <w:trHeight w:val="225"/>
          <w:jc w:val="center"/>
        </w:trPr>
        <w:tc>
          <w:tcPr>
            <w:tcW w:w="2131" w:type="dxa"/>
            <w:shd w:val="clear" w:color="auto" w:fill="auto"/>
          </w:tcPr>
          <w:p w14:paraId="37563B57" w14:textId="77777777" w:rsidR="00A20EF9" w:rsidRPr="0019303C" w:rsidRDefault="00A20EF9" w:rsidP="00A20EF9">
            <w:pPr>
              <w:snapToGrid w:val="0"/>
              <w:ind w:left="29" w:right="-60"/>
              <w:rPr>
                <w:rFonts w:cs="Arial"/>
                <w:b/>
                <w:sz w:val="18"/>
                <w:szCs w:val="18"/>
              </w:rPr>
            </w:pPr>
            <w:r w:rsidRPr="0019303C">
              <w:rPr>
                <w:rFonts w:cs="Arial"/>
                <w:b/>
                <w:sz w:val="18"/>
                <w:szCs w:val="18"/>
              </w:rPr>
              <w:t>Colourfastness</w:t>
            </w:r>
          </w:p>
        </w:tc>
        <w:tc>
          <w:tcPr>
            <w:tcW w:w="2937" w:type="dxa"/>
            <w:gridSpan w:val="3"/>
            <w:vMerge/>
            <w:shd w:val="clear" w:color="auto" w:fill="auto"/>
          </w:tcPr>
          <w:p w14:paraId="022F59A4" w14:textId="77777777" w:rsidR="00A20EF9" w:rsidRPr="0019303C" w:rsidRDefault="00A20EF9" w:rsidP="00A20EF9">
            <w:pPr>
              <w:ind w:right="-60"/>
              <w:rPr>
                <w:rFonts w:cs="Arial"/>
                <w:b/>
                <w:spacing w:val="-6"/>
                <w:sz w:val="18"/>
                <w:szCs w:val="18"/>
              </w:rPr>
            </w:pPr>
          </w:p>
        </w:tc>
        <w:tc>
          <w:tcPr>
            <w:tcW w:w="1562" w:type="dxa"/>
            <w:vMerge/>
            <w:shd w:val="clear" w:color="auto" w:fill="auto"/>
          </w:tcPr>
          <w:p w14:paraId="6D8EA4AB" w14:textId="77777777" w:rsidR="00A20EF9" w:rsidRPr="0019303C" w:rsidRDefault="00A20EF9" w:rsidP="00A20EF9">
            <w:pPr>
              <w:snapToGrid w:val="0"/>
              <w:rPr>
                <w:sz w:val="18"/>
                <w:szCs w:val="18"/>
              </w:rPr>
            </w:pPr>
          </w:p>
        </w:tc>
        <w:tc>
          <w:tcPr>
            <w:tcW w:w="2054" w:type="dxa"/>
            <w:vMerge/>
            <w:shd w:val="clear" w:color="auto" w:fill="auto"/>
          </w:tcPr>
          <w:p w14:paraId="145027E4" w14:textId="77777777" w:rsidR="00A20EF9" w:rsidRPr="0019303C" w:rsidRDefault="00A20EF9" w:rsidP="00A20EF9">
            <w:pPr>
              <w:snapToGrid w:val="0"/>
              <w:rPr>
                <w:sz w:val="18"/>
                <w:szCs w:val="18"/>
              </w:rPr>
            </w:pPr>
          </w:p>
        </w:tc>
        <w:tc>
          <w:tcPr>
            <w:tcW w:w="2102" w:type="dxa"/>
            <w:vMerge/>
            <w:shd w:val="clear" w:color="auto" w:fill="auto"/>
          </w:tcPr>
          <w:p w14:paraId="6217124B" w14:textId="77777777" w:rsidR="00A20EF9" w:rsidRPr="0019303C" w:rsidRDefault="00A20EF9" w:rsidP="00A20EF9">
            <w:pPr>
              <w:snapToGrid w:val="0"/>
              <w:rPr>
                <w:sz w:val="18"/>
                <w:szCs w:val="18"/>
              </w:rPr>
            </w:pPr>
          </w:p>
        </w:tc>
      </w:tr>
      <w:bookmarkStart w:id="21" w:name="CFtoWashing"/>
      <w:tr w:rsidR="00A20EF9" w:rsidRPr="0019303C" w14:paraId="7A054E76" w14:textId="77777777" w:rsidTr="00ED2F2E">
        <w:trPr>
          <w:trHeight w:val="220"/>
          <w:jc w:val="center"/>
        </w:trPr>
        <w:tc>
          <w:tcPr>
            <w:tcW w:w="2131" w:type="dxa"/>
            <w:vMerge w:val="restart"/>
            <w:shd w:val="clear" w:color="auto" w:fill="auto"/>
          </w:tcPr>
          <w:p w14:paraId="03FD1400" w14:textId="77777777" w:rsidR="00A20EF9" w:rsidRPr="0019303C" w:rsidRDefault="00A20EF9" w:rsidP="00A20EF9">
            <w:pPr>
              <w:snapToGrid w:val="0"/>
              <w:ind w:left="29" w:right="-60"/>
              <w:rPr>
                <w:rFonts w:cs="Arial"/>
                <w:sz w:val="18"/>
                <w:szCs w:val="18"/>
              </w:rPr>
            </w:pPr>
            <w:r w:rsidRPr="0019303C">
              <w:rPr>
                <w:rFonts w:cs="Arial"/>
                <w:b/>
                <w:sz w:val="18"/>
                <w:szCs w:val="18"/>
              </w:rPr>
              <w:fldChar w:fldCharType="begin">
                <w:ffData>
                  <w:name w:val="CFtoWashing"/>
                  <w:enabled/>
                  <w:calcOnExit w:val="0"/>
                  <w:checkBox>
                    <w:sizeAuto/>
                    <w:default w:val="0"/>
                  </w:checkBox>
                </w:ffData>
              </w:fldChar>
            </w:r>
            <w:r w:rsidRPr="0019303C">
              <w:rPr>
                <w:rFonts w:cs="Arial"/>
                <w:b/>
                <w:sz w:val="18"/>
                <w:szCs w:val="18"/>
              </w:rPr>
              <w:instrText xml:space="preserve"> FORMCHECKBOX </w:instrText>
            </w:r>
            <w:r w:rsidR="006C7460">
              <w:rPr>
                <w:rFonts w:cs="Arial"/>
                <w:b/>
                <w:sz w:val="18"/>
                <w:szCs w:val="18"/>
              </w:rPr>
            </w:r>
            <w:r w:rsidR="006C7460">
              <w:rPr>
                <w:rFonts w:cs="Arial"/>
                <w:b/>
                <w:sz w:val="18"/>
                <w:szCs w:val="18"/>
              </w:rPr>
              <w:fldChar w:fldCharType="separate"/>
            </w:r>
            <w:r w:rsidRPr="0019303C">
              <w:rPr>
                <w:rFonts w:cs="Arial"/>
                <w:b/>
                <w:sz w:val="18"/>
                <w:szCs w:val="18"/>
              </w:rPr>
              <w:fldChar w:fldCharType="end"/>
            </w:r>
            <w:bookmarkEnd w:id="21"/>
            <w:r w:rsidRPr="0019303C">
              <w:rPr>
                <w:rFonts w:cs="Arial"/>
                <w:b/>
                <w:sz w:val="18"/>
                <w:szCs w:val="18"/>
              </w:rPr>
              <w:t xml:space="preserve"> </w:t>
            </w:r>
            <w:r w:rsidR="00A54215">
              <w:rPr>
                <w:rFonts w:cs="Arial" w:hint="eastAsia"/>
                <w:sz w:val="18"/>
                <w:szCs w:val="18"/>
                <w:lang w:eastAsia="ko-KR"/>
              </w:rPr>
              <w:t>W</w:t>
            </w:r>
            <w:r w:rsidRPr="0019303C">
              <w:rPr>
                <w:rFonts w:cs="Arial"/>
                <w:sz w:val="18"/>
                <w:szCs w:val="18"/>
              </w:rPr>
              <w:t>ashing</w:t>
            </w:r>
            <w:bookmarkStart w:id="22" w:name="CFtoActualLaundering"/>
          </w:p>
          <w:p w14:paraId="1EF4F275" w14:textId="77777777" w:rsidR="00A20EF9" w:rsidRPr="0019303C" w:rsidRDefault="00A20EF9" w:rsidP="00A20EF9">
            <w:pPr>
              <w:snapToGrid w:val="0"/>
              <w:ind w:left="29" w:right="-60"/>
              <w:rPr>
                <w:rFonts w:cs="Arial"/>
                <w:sz w:val="18"/>
                <w:szCs w:val="18"/>
              </w:rPr>
            </w:pPr>
            <w:r w:rsidRPr="0019303C">
              <w:rPr>
                <w:rFonts w:cs="Arial"/>
                <w:b/>
                <w:sz w:val="18"/>
                <w:szCs w:val="18"/>
              </w:rPr>
              <w:fldChar w:fldCharType="begin">
                <w:ffData>
                  <w:name w:val="CFtoActualLaundering"/>
                  <w:enabled/>
                  <w:calcOnExit w:val="0"/>
                  <w:checkBox>
                    <w:sizeAuto/>
                    <w:default w:val="0"/>
                  </w:checkBox>
                </w:ffData>
              </w:fldChar>
            </w:r>
            <w:r w:rsidRPr="0019303C">
              <w:rPr>
                <w:rFonts w:cs="Arial"/>
                <w:b/>
                <w:sz w:val="18"/>
                <w:szCs w:val="18"/>
              </w:rPr>
              <w:instrText xml:space="preserve"> FORMCHECKBOX </w:instrText>
            </w:r>
            <w:r w:rsidR="006C7460">
              <w:rPr>
                <w:rFonts w:cs="Arial"/>
                <w:b/>
                <w:sz w:val="18"/>
                <w:szCs w:val="18"/>
              </w:rPr>
            </w:r>
            <w:r w:rsidR="006C7460">
              <w:rPr>
                <w:rFonts w:cs="Arial"/>
                <w:b/>
                <w:sz w:val="18"/>
                <w:szCs w:val="18"/>
              </w:rPr>
              <w:fldChar w:fldCharType="separate"/>
            </w:r>
            <w:r w:rsidRPr="0019303C">
              <w:rPr>
                <w:rFonts w:cs="Arial"/>
                <w:b/>
                <w:sz w:val="18"/>
                <w:szCs w:val="18"/>
              </w:rPr>
              <w:fldChar w:fldCharType="end"/>
            </w:r>
            <w:bookmarkEnd w:id="22"/>
            <w:r w:rsidRPr="0019303C">
              <w:rPr>
                <w:rFonts w:cs="Arial"/>
                <w:b/>
                <w:sz w:val="18"/>
                <w:szCs w:val="18"/>
              </w:rPr>
              <w:t xml:space="preserve"> </w:t>
            </w:r>
            <w:r w:rsidRPr="0019303C">
              <w:rPr>
                <w:rFonts w:cs="Arial"/>
                <w:sz w:val="18"/>
                <w:szCs w:val="18"/>
              </w:rPr>
              <w:t>Actual laundering</w:t>
            </w:r>
          </w:p>
          <w:bookmarkStart w:id="23" w:name="CFtoDrycleaning"/>
          <w:p w14:paraId="36063DA8" w14:textId="77777777" w:rsidR="00A20EF9" w:rsidRPr="0019303C" w:rsidRDefault="00A20EF9" w:rsidP="00A20EF9">
            <w:pPr>
              <w:snapToGrid w:val="0"/>
              <w:ind w:left="29" w:right="-60"/>
              <w:rPr>
                <w:rFonts w:cs="Arial"/>
                <w:sz w:val="18"/>
                <w:szCs w:val="18"/>
              </w:rPr>
            </w:pPr>
            <w:r w:rsidRPr="0019303C">
              <w:rPr>
                <w:rFonts w:cs="Arial"/>
                <w:b/>
                <w:sz w:val="18"/>
                <w:szCs w:val="18"/>
              </w:rPr>
              <w:fldChar w:fldCharType="begin">
                <w:ffData>
                  <w:name w:val="CFtoDrycleaning"/>
                  <w:enabled/>
                  <w:calcOnExit w:val="0"/>
                  <w:checkBox>
                    <w:sizeAuto/>
                    <w:default w:val="0"/>
                  </w:checkBox>
                </w:ffData>
              </w:fldChar>
            </w:r>
            <w:r w:rsidRPr="0019303C">
              <w:rPr>
                <w:rFonts w:cs="Arial"/>
                <w:b/>
                <w:sz w:val="18"/>
                <w:szCs w:val="18"/>
              </w:rPr>
              <w:instrText xml:space="preserve"> FORMCHECKBOX </w:instrText>
            </w:r>
            <w:r w:rsidR="006C7460">
              <w:rPr>
                <w:rFonts w:cs="Arial"/>
                <w:b/>
                <w:sz w:val="18"/>
                <w:szCs w:val="18"/>
              </w:rPr>
            </w:r>
            <w:r w:rsidR="006C7460">
              <w:rPr>
                <w:rFonts w:cs="Arial"/>
                <w:b/>
                <w:sz w:val="18"/>
                <w:szCs w:val="18"/>
              </w:rPr>
              <w:fldChar w:fldCharType="separate"/>
            </w:r>
            <w:r w:rsidRPr="0019303C">
              <w:rPr>
                <w:rFonts w:cs="Arial"/>
                <w:b/>
                <w:sz w:val="18"/>
                <w:szCs w:val="18"/>
              </w:rPr>
              <w:fldChar w:fldCharType="end"/>
            </w:r>
            <w:bookmarkEnd w:id="23"/>
            <w:r w:rsidRPr="0019303C">
              <w:rPr>
                <w:rFonts w:cs="Arial"/>
                <w:b/>
                <w:sz w:val="18"/>
                <w:szCs w:val="18"/>
              </w:rPr>
              <w:t xml:space="preserve"> </w:t>
            </w:r>
            <w:r w:rsidRPr="0019303C">
              <w:rPr>
                <w:rFonts w:cs="Arial"/>
                <w:sz w:val="18"/>
                <w:szCs w:val="18"/>
              </w:rPr>
              <w:t>Drycleaning</w:t>
            </w:r>
          </w:p>
          <w:bookmarkStart w:id="24" w:name="CFtoPerspiration"/>
          <w:p w14:paraId="287836FD" w14:textId="77777777" w:rsidR="00A20EF9" w:rsidRPr="0019303C" w:rsidRDefault="00A20EF9" w:rsidP="00A20EF9">
            <w:pPr>
              <w:snapToGrid w:val="0"/>
              <w:ind w:left="29" w:right="-60"/>
              <w:rPr>
                <w:rFonts w:cs="Arial"/>
                <w:sz w:val="18"/>
                <w:szCs w:val="18"/>
              </w:rPr>
            </w:pPr>
            <w:r w:rsidRPr="0019303C">
              <w:rPr>
                <w:rFonts w:cs="Arial"/>
                <w:b/>
                <w:sz w:val="18"/>
                <w:szCs w:val="18"/>
              </w:rPr>
              <w:fldChar w:fldCharType="begin">
                <w:ffData>
                  <w:name w:val="CFtoPerspiration"/>
                  <w:enabled/>
                  <w:calcOnExit w:val="0"/>
                  <w:checkBox>
                    <w:sizeAuto/>
                    <w:default w:val="0"/>
                  </w:checkBox>
                </w:ffData>
              </w:fldChar>
            </w:r>
            <w:r w:rsidRPr="0019303C">
              <w:rPr>
                <w:rFonts w:cs="Arial"/>
                <w:b/>
                <w:sz w:val="18"/>
                <w:szCs w:val="18"/>
              </w:rPr>
              <w:instrText xml:space="preserve"> FORMCHECKBOX </w:instrText>
            </w:r>
            <w:r w:rsidR="006C7460">
              <w:rPr>
                <w:rFonts w:cs="Arial"/>
                <w:b/>
                <w:sz w:val="18"/>
                <w:szCs w:val="18"/>
              </w:rPr>
            </w:r>
            <w:r w:rsidR="006C7460">
              <w:rPr>
                <w:rFonts w:cs="Arial"/>
                <w:b/>
                <w:sz w:val="18"/>
                <w:szCs w:val="18"/>
              </w:rPr>
              <w:fldChar w:fldCharType="separate"/>
            </w:r>
            <w:r w:rsidRPr="0019303C">
              <w:rPr>
                <w:rFonts w:cs="Arial"/>
                <w:b/>
                <w:sz w:val="18"/>
                <w:szCs w:val="18"/>
              </w:rPr>
              <w:fldChar w:fldCharType="end"/>
            </w:r>
            <w:bookmarkEnd w:id="24"/>
            <w:r w:rsidRPr="0019303C">
              <w:rPr>
                <w:rFonts w:cs="Arial"/>
                <w:b/>
                <w:sz w:val="18"/>
                <w:szCs w:val="18"/>
              </w:rPr>
              <w:t xml:space="preserve"> </w:t>
            </w:r>
            <w:r w:rsidRPr="0019303C">
              <w:rPr>
                <w:rFonts w:cs="Arial"/>
                <w:sz w:val="18"/>
                <w:szCs w:val="18"/>
              </w:rPr>
              <w:t>Perspiration</w:t>
            </w:r>
          </w:p>
          <w:bookmarkStart w:id="25" w:name="CFtoWater"/>
          <w:p w14:paraId="26E26366" w14:textId="77777777" w:rsidR="00A20EF9" w:rsidRPr="0019303C" w:rsidRDefault="00A20EF9" w:rsidP="00A20EF9">
            <w:pPr>
              <w:snapToGrid w:val="0"/>
              <w:ind w:left="29" w:right="-60"/>
              <w:rPr>
                <w:rFonts w:cs="Arial"/>
                <w:sz w:val="18"/>
                <w:szCs w:val="18"/>
              </w:rPr>
            </w:pPr>
            <w:r w:rsidRPr="0019303C">
              <w:rPr>
                <w:rFonts w:cs="Arial"/>
                <w:b/>
                <w:sz w:val="18"/>
                <w:szCs w:val="18"/>
              </w:rPr>
              <w:fldChar w:fldCharType="begin">
                <w:ffData>
                  <w:name w:val="CFtoWater"/>
                  <w:enabled/>
                  <w:calcOnExit w:val="0"/>
                  <w:checkBox>
                    <w:sizeAuto/>
                    <w:default w:val="0"/>
                  </w:checkBox>
                </w:ffData>
              </w:fldChar>
            </w:r>
            <w:r w:rsidRPr="0019303C">
              <w:rPr>
                <w:rFonts w:cs="Arial"/>
                <w:b/>
                <w:sz w:val="18"/>
                <w:szCs w:val="18"/>
              </w:rPr>
              <w:instrText xml:space="preserve"> FORMCHECKBOX </w:instrText>
            </w:r>
            <w:r w:rsidR="006C7460">
              <w:rPr>
                <w:rFonts w:cs="Arial"/>
                <w:b/>
                <w:sz w:val="18"/>
                <w:szCs w:val="18"/>
              </w:rPr>
            </w:r>
            <w:r w:rsidR="006C7460">
              <w:rPr>
                <w:rFonts w:cs="Arial"/>
                <w:b/>
                <w:sz w:val="18"/>
                <w:szCs w:val="18"/>
              </w:rPr>
              <w:fldChar w:fldCharType="separate"/>
            </w:r>
            <w:r w:rsidRPr="0019303C">
              <w:rPr>
                <w:rFonts w:cs="Arial"/>
                <w:b/>
                <w:sz w:val="18"/>
                <w:szCs w:val="18"/>
              </w:rPr>
              <w:fldChar w:fldCharType="end"/>
            </w:r>
            <w:bookmarkEnd w:id="25"/>
            <w:r w:rsidRPr="0019303C">
              <w:rPr>
                <w:rFonts w:cs="Arial"/>
                <w:b/>
                <w:sz w:val="18"/>
                <w:szCs w:val="18"/>
              </w:rPr>
              <w:t xml:space="preserve"> </w:t>
            </w:r>
            <w:r w:rsidRPr="0019303C">
              <w:rPr>
                <w:rFonts w:cs="Arial"/>
                <w:sz w:val="18"/>
                <w:szCs w:val="18"/>
              </w:rPr>
              <w:t>Water</w:t>
            </w:r>
          </w:p>
          <w:bookmarkStart w:id="26" w:name="CFtoLight"/>
          <w:p w14:paraId="560C1193" w14:textId="77777777" w:rsidR="00A20EF9" w:rsidRPr="0019303C" w:rsidRDefault="00A20EF9" w:rsidP="00A20EF9">
            <w:pPr>
              <w:snapToGrid w:val="0"/>
              <w:ind w:left="29" w:right="-60"/>
              <w:rPr>
                <w:rFonts w:cs="Arial"/>
                <w:sz w:val="18"/>
                <w:szCs w:val="18"/>
              </w:rPr>
            </w:pPr>
            <w:r w:rsidRPr="0019303C">
              <w:rPr>
                <w:rFonts w:cs="Arial"/>
                <w:b/>
                <w:sz w:val="18"/>
                <w:szCs w:val="18"/>
              </w:rPr>
              <w:fldChar w:fldCharType="begin">
                <w:ffData>
                  <w:name w:val="CFtoLight"/>
                  <w:enabled/>
                  <w:calcOnExit w:val="0"/>
                  <w:checkBox>
                    <w:sizeAuto/>
                    <w:default w:val="0"/>
                  </w:checkBox>
                </w:ffData>
              </w:fldChar>
            </w:r>
            <w:r w:rsidRPr="0019303C">
              <w:rPr>
                <w:rFonts w:cs="Arial"/>
                <w:b/>
                <w:sz w:val="18"/>
                <w:szCs w:val="18"/>
              </w:rPr>
              <w:instrText xml:space="preserve"> FORMCHECKBOX </w:instrText>
            </w:r>
            <w:r w:rsidR="006C7460">
              <w:rPr>
                <w:rFonts w:cs="Arial"/>
                <w:b/>
                <w:sz w:val="18"/>
                <w:szCs w:val="18"/>
              </w:rPr>
            </w:r>
            <w:r w:rsidR="006C7460">
              <w:rPr>
                <w:rFonts w:cs="Arial"/>
                <w:b/>
                <w:sz w:val="18"/>
                <w:szCs w:val="18"/>
              </w:rPr>
              <w:fldChar w:fldCharType="separate"/>
            </w:r>
            <w:r w:rsidRPr="0019303C">
              <w:rPr>
                <w:rFonts w:cs="Arial"/>
                <w:b/>
                <w:sz w:val="18"/>
                <w:szCs w:val="18"/>
              </w:rPr>
              <w:fldChar w:fldCharType="end"/>
            </w:r>
            <w:bookmarkEnd w:id="26"/>
            <w:r w:rsidRPr="0019303C">
              <w:rPr>
                <w:rFonts w:cs="Arial"/>
                <w:b/>
                <w:sz w:val="18"/>
                <w:szCs w:val="18"/>
              </w:rPr>
              <w:t xml:space="preserve"> </w:t>
            </w:r>
            <w:r w:rsidRPr="0019303C">
              <w:rPr>
                <w:rFonts w:cs="Arial"/>
                <w:sz w:val="18"/>
                <w:szCs w:val="18"/>
              </w:rPr>
              <w:t>Light</w:t>
            </w:r>
          </w:p>
          <w:bookmarkStart w:id="27" w:name="CFtoRubbingCrocking"/>
          <w:p w14:paraId="280B2638" w14:textId="77777777" w:rsidR="00A20EF9" w:rsidRPr="0019303C" w:rsidRDefault="00A20EF9" w:rsidP="00A20EF9">
            <w:pPr>
              <w:snapToGrid w:val="0"/>
              <w:ind w:left="29" w:right="-60"/>
              <w:rPr>
                <w:rFonts w:cs="Arial"/>
                <w:b/>
                <w:sz w:val="18"/>
                <w:szCs w:val="18"/>
              </w:rPr>
            </w:pPr>
            <w:r w:rsidRPr="0019303C">
              <w:rPr>
                <w:rFonts w:cs="Arial"/>
                <w:b/>
                <w:sz w:val="18"/>
                <w:szCs w:val="18"/>
              </w:rPr>
              <w:fldChar w:fldCharType="begin">
                <w:ffData>
                  <w:name w:val="CFtoRubbingCrocking"/>
                  <w:enabled/>
                  <w:calcOnExit w:val="0"/>
                  <w:checkBox>
                    <w:sizeAuto/>
                    <w:default w:val="0"/>
                  </w:checkBox>
                </w:ffData>
              </w:fldChar>
            </w:r>
            <w:r w:rsidRPr="0019303C">
              <w:rPr>
                <w:rFonts w:cs="Arial"/>
                <w:b/>
                <w:sz w:val="18"/>
                <w:szCs w:val="18"/>
              </w:rPr>
              <w:instrText xml:space="preserve"> FORMCHECKBOX </w:instrText>
            </w:r>
            <w:r w:rsidR="006C7460">
              <w:rPr>
                <w:rFonts w:cs="Arial"/>
                <w:b/>
                <w:sz w:val="18"/>
                <w:szCs w:val="18"/>
              </w:rPr>
            </w:r>
            <w:r w:rsidR="006C7460">
              <w:rPr>
                <w:rFonts w:cs="Arial"/>
                <w:b/>
                <w:sz w:val="18"/>
                <w:szCs w:val="18"/>
              </w:rPr>
              <w:fldChar w:fldCharType="separate"/>
            </w:r>
            <w:r w:rsidRPr="0019303C">
              <w:rPr>
                <w:rFonts w:cs="Arial"/>
                <w:b/>
                <w:sz w:val="18"/>
                <w:szCs w:val="18"/>
              </w:rPr>
              <w:fldChar w:fldCharType="end"/>
            </w:r>
            <w:bookmarkEnd w:id="27"/>
            <w:r w:rsidRPr="0019303C">
              <w:rPr>
                <w:rFonts w:cs="Arial"/>
                <w:b/>
                <w:sz w:val="18"/>
                <w:szCs w:val="18"/>
              </w:rPr>
              <w:t xml:space="preserve"> </w:t>
            </w:r>
            <w:r w:rsidRPr="0019303C">
              <w:rPr>
                <w:rFonts w:cs="Arial"/>
                <w:sz w:val="18"/>
                <w:szCs w:val="18"/>
              </w:rPr>
              <w:t>Rubbing / crocking</w:t>
            </w:r>
          </w:p>
        </w:tc>
        <w:tc>
          <w:tcPr>
            <w:tcW w:w="2937" w:type="dxa"/>
            <w:gridSpan w:val="3"/>
            <w:vMerge/>
            <w:shd w:val="clear" w:color="auto" w:fill="auto"/>
          </w:tcPr>
          <w:p w14:paraId="4EC608CF" w14:textId="77777777" w:rsidR="00A20EF9" w:rsidRPr="0019303C" w:rsidRDefault="00A20EF9" w:rsidP="00A20EF9">
            <w:pPr>
              <w:ind w:right="-60"/>
              <w:rPr>
                <w:rFonts w:cs="Arial"/>
                <w:b/>
                <w:spacing w:val="-6"/>
                <w:sz w:val="18"/>
                <w:szCs w:val="18"/>
              </w:rPr>
            </w:pPr>
          </w:p>
        </w:tc>
        <w:tc>
          <w:tcPr>
            <w:tcW w:w="1562" w:type="dxa"/>
            <w:vMerge/>
            <w:shd w:val="clear" w:color="auto" w:fill="auto"/>
          </w:tcPr>
          <w:p w14:paraId="1E4CDE91" w14:textId="77777777" w:rsidR="00A20EF9" w:rsidRPr="0019303C" w:rsidRDefault="00A20EF9" w:rsidP="00A20EF9">
            <w:pPr>
              <w:snapToGrid w:val="0"/>
              <w:rPr>
                <w:sz w:val="18"/>
                <w:szCs w:val="18"/>
              </w:rPr>
            </w:pPr>
          </w:p>
        </w:tc>
        <w:tc>
          <w:tcPr>
            <w:tcW w:w="2054" w:type="dxa"/>
            <w:vMerge/>
            <w:shd w:val="clear" w:color="auto" w:fill="auto"/>
          </w:tcPr>
          <w:p w14:paraId="060333B3" w14:textId="77777777" w:rsidR="00A20EF9" w:rsidRPr="0019303C" w:rsidRDefault="00A20EF9" w:rsidP="00A20EF9">
            <w:pPr>
              <w:snapToGrid w:val="0"/>
              <w:rPr>
                <w:sz w:val="18"/>
                <w:szCs w:val="18"/>
              </w:rPr>
            </w:pPr>
          </w:p>
        </w:tc>
        <w:tc>
          <w:tcPr>
            <w:tcW w:w="2102" w:type="dxa"/>
            <w:vMerge/>
            <w:shd w:val="clear" w:color="auto" w:fill="auto"/>
          </w:tcPr>
          <w:p w14:paraId="43E31765" w14:textId="77777777" w:rsidR="00A20EF9" w:rsidRPr="0019303C" w:rsidRDefault="00A20EF9" w:rsidP="00A20EF9">
            <w:pPr>
              <w:snapToGrid w:val="0"/>
              <w:rPr>
                <w:sz w:val="18"/>
                <w:szCs w:val="18"/>
              </w:rPr>
            </w:pPr>
          </w:p>
        </w:tc>
      </w:tr>
      <w:tr w:rsidR="00A20EF9" w:rsidRPr="0019303C" w14:paraId="7DF92F2A" w14:textId="77777777" w:rsidTr="00ED2F2E">
        <w:trPr>
          <w:trHeight w:val="70"/>
          <w:jc w:val="center"/>
        </w:trPr>
        <w:tc>
          <w:tcPr>
            <w:tcW w:w="2131" w:type="dxa"/>
            <w:vMerge/>
            <w:shd w:val="clear" w:color="auto" w:fill="auto"/>
          </w:tcPr>
          <w:p w14:paraId="389FFDBA" w14:textId="77777777" w:rsidR="00A20EF9" w:rsidRPr="0019303C" w:rsidRDefault="00A20EF9" w:rsidP="00A20EF9">
            <w:pPr>
              <w:snapToGrid w:val="0"/>
              <w:ind w:left="29" w:right="-60"/>
              <w:rPr>
                <w:rFonts w:cs="Arial"/>
                <w:b/>
                <w:sz w:val="18"/>
                <w:szCs w:val="18"/>
              </w:rPr>
            </w:pPr>
          </w:p>
        </w:tc>
        <w:tc>
          <w:tcPr>
            <w:tcW w:w="2937" w:type="dxa"/>
            <w:gridSpan w:val="3"/>
            <w:vMerge/>
            <w:shd w:val="clear" w:color="auto" w:fill="auto"/>
          </w:tcPr>
          <w:p w14:paraId="6CD5A1F5" w14:textId="77777777" w:rsidR="00A20EF9" w:rsidRPr="0019303C" w:rsidRDefault="00A20EF9" w:rsidP="00A20EF9">
            <w:pPr>
              <w:ind w:right="-60"/>
              <w:rPr>
                <w:rFonts w:cs="Arial"/>
                <w:b/>
                <w:spacing w:val="-6"/>
                <w:sz w:val="18"/>
                <w:szCs w:val="18"/>
              </w:rPr>
            </w:pPr>
          </w:p>
        </w:tc>
        <w:tc>
          <w:tcPr>
            <w:tcW w:w="3616" w:type="dxa"/>
            <w:gridSpan w:val="2"/>
            <w:vMerge w:val="restart"/>
            <w:shd w:val="clear" w:color="auto" w:fill="auto"/>
          </w:tcPr>
          <w:p w14:paraId="5AB32897" w14:textId="77777777" w:rsidR="00A20EF9" w:rsidRPr="0019303C" w:rsidRDefault="00A20EF9" w:rsidP="00A20EF9">
            <w:pPr>
              <w:snapToGrid w:val="0"/>
              <w:ind w:left="24"/>
              <w:rPr>
                <w:rFonts w:cs="Arial"/>
                <w:spacing w:val="-6"/>
                <w:sz w:val="18"/>
                <w:szCs w:val="18"/>
              </w:rPr>
            </w:pPr>
            <w:r w:rsidRPr="0019303C">
              <w:rPr>
                <w:rFonts w:cs="Arial"/>
                <w:b/>
                <w:spacing w:val="-6"/>
                <w:sz w:val="18"/>
                <w:szCs w:val="18"/>
              </w:rPr>
              <w:fldChar w:fldCharType="begin">
                <w:ffData>
                  <w:name w:val="LabelRecommendation"/>
                  <w:enabled/>
                  <w:calcOnExit w:val="0"/>
                  <w:checkBox>
                    <w:sizeAuto/>
                    <w:default w:val="0"/>
                  </w:checkBox>
                </w:ffData>
              </w:fldChar>
            </w:r>
            <w:r w:rsidRPr="0019303C">
              <w:rPr>
                <w:rFonts w:cs="Arial"/>
                <w:b/>
                <w:spacing w:val="-6"/>
                <w:sz w:val="18"/>
                <w:szCs w:val="18"/>
              </w:rPr>
              <w:instrText xml:space="preserve"> FORMCHECKBOX </w:instrText>
            </w:r>
            <w:r w:rsidR="006C7460">
              <w:rPr>
                <w:rFonts w:cs="Arial"/>
                <w:b/>
                <w:spacing w:val="-6"/>
                <w:sz w:val="18"/>
                <w:szCs w:val="18"/>
              </w:rPr>
            </w:r>
            <w:r w:rsidR="006C7460">
              <w:rPr>
                <w:rFonts w:cs="Arial"/>
                <w:b/>
                <w:spacing w:val="-6"/>
                <w:sz w:val="18"/>
                <w:szCs w:val="18"/>
              </w:rPr>
              <w:fldChar w:fldCharType="separate"/>
            </w:r>
            <w:r w:rsidRPr="0019303C">
              <w:rPr>
                <w:rFonts w:cs="Arial"/>
                <w:b/>
                <w:spacing w:val="-6"/>
                <w:sz w:val="18"/>
                <w:szCs w:val="18"/>
              </w:rPr>
              <w:fldChar w:fldCharType="end"/>
            </w:r>
            <w:r w:rsidRPr="0019303C">
              <w:rPr>
                <w:rFonts w:cs="Arial"/>
                <w:b/>
                <w:spacing w:val="-6"/>
                <w:sz w:val="18"/>
                <w:szCs w:val="18"/>
              </w:rPr>
              <w:t xml:space="preserve"> Full compliance on CPSIA</w:t>
            </w:r>
            <w:r w:rsidRPr="0019303C">
              <w:rPr>
                <w:rFonts w:cs="Arial"/>
                <w:spacing w:val="-6"/>
                <w:sz w:val="18"/>
                <w:szCs w:val="18"/>
              </w:rPr>
              <w:fldChar w:fldCharType="begin"/>
            </w:r>
            <w:r w:rsidRPr="0019303C">
              <w:rPr>
                <w:rFonts w:cs="Arial"/>
                <w:spacing w:val="-6"/>
                <w:sz w:val="18"/>
                <w:szCs w:val="18"/>
              </w:rPr>
              <w:instrText xml:space="preserve"> FORMCHECKBOX </w:instrText>
            </w:r>
            <w:r w:rsidR="006C7460">
              <w:rPr>
                <w:rFonts w:cs="Arial"/>
                <w:spacing w:val="-6"/>
                <w:sz w:val="18"/>
                <w:szCs w:val="18"/>
              </w:rPr>
              <w:fldChar w:fldCharType="separate"/>
            </w:r>
            <w:r w:rsidRPr="0019303C">
              <w:rPr>
                <w:rFonts w:cs="Arial"/>
                <w:spacing w:val="-6"/>
                <w:sz w:val="18"/>
                <w:szCs w:val="18"/>
              </w:rPr>
              <w:fldChar w:fldCharType="end"/>
            </w:r>
          </w:p>
          <w:p w14:paraId="26291AF9" w14:textId="77777777" w:rsidR="00A20EF9" w:rsidRPr="0019303C" w:rsidRDefault="00A20EF9" w:rsidP="00A20EF9">
            <w:pPr>
              <w:snapToGrid w:val="0"/>
              <w:ind w:left="204"/>
              <w:rPr>
                <w:rFonts w:cs="Arial"/>
                <w:spacing w:val="-6"/>
                <w:sz w:val="18"/>
                <w:szCs w:val="18"/>
              </w:rPr>
            </w:pPr>
            <w:r w:rsidRPr="0019303C">
              <w:rPr>
                <w:rFonts w:cs="Arial"/>
                <w:b/>
                <w:spacing w:val="-6"/>
                <w:sz w:val="18"/>
                <w:szCs w:val="18"/>
              </w:rPr>
              <w:fldChar w:fldCharType="begin">
                <w:ffData>
                  <w:name w:val="LabelRecommendation"/>
                  <w:enabled/>
                  <w:calcOnExit w:val="0"/>
                  <w:checkBox>
                    <w:sizeAuto/>
                    <w:default w:val="0"/>
                  </w:checkBox>
                </w:ffData>
              </w:fldChar>
            </w:r>
            <w:r w:rsidRPr="0019303C">
              <w:rPr>
                <w:rFonts w:cs="Arial"/>
                <w:b/>
                <w:spacing w:val="-6"/>
                <w:sz w:val="18"/>
                <w:szCs w:val="18"/>
              </w:rPr>
              <w:instrText xml:space="preserve"> FORMCHECKBOX </w:instrText>
            </w:r>
            <w:r w:rsidR="006C7460">
              <w:rPr>
                <w:rFonts w:cs="Arial"/>
                <w:b/>
                <w:spacing w:val="-6"/>
                <w:sz w:val="18"/>
                <w:szCs w:val="18"/>
              </w:rPr>
            </w:r>
            <w:r w:rsidR="006C7460">
              <w:rPr>
                <w:rFonts w:cs="Arial"/>
                <w:b/>
                <w:spacing w:val="-6"/>
                <w:sz w:val="18"/>
                <w:szCs w:val="18"/>
              </w:rPr>
              <w:fldChar w:fldCharType="separate"/>
            </w:r>
            <w:r w:rsidRPr="0019303C">
              <w:rPr>
                <w:rFonts w:cs="Arial"/>
                <w:b/>
                <w:spacing w:val="-6"/>
                <w:sz w:val="18"/>
                <w:szCs w:val="18"/>
              </w:rPr>
              <w:fldChar w:fldCharType="end"/>
            </w:r>
            <w:r w:rsidRPr="0019303C">
              <w:rPr>
                <w:rFonts w:cs="Arial"/>
                <w:b/>
                <w:spacing w:val="-6"/>
                <w:sz w:val="18"/>
                <w:szCs w:val="18"/>
              </w:rPr>
              <w:t xml:space="preserve"> </w:t>
            </w:r>
            <w:r w:rsidRPr="0019303C">
              <w:rPr>
                <w:rFonts w:cs="Arial"/>
                <w:spacing w:val="-6"/>
                <w:sz w:val="18"/>
                <w:szCs w:val="18"/>
              </w:rPr>
              <w:t>Flammability</w:t>
            </w:r>
          </w:p>
          <w:p w14:paraId="11FC8E70" w14:textId="77777777" w:rsidR="00A20EF9" w:rsidRPr="0019303C" w:rsidRDefault="00A20EF9" w:rsidP="00A20EF9">
            <w:pPr>
              <w:snapToGrid w:val="0"/>
              <w:ind w:left="204"/>
              <w:rPr>
                <w:rFonts w:cs="Arial"/>
                <w:spacing w:val="-4"/>
                <w:sz w:val="18"/>
                <w:szCs w:val="18"/>
              </w:rPr>
            </w:pPr>
            <w:r w:rsidRPr="0019303C">
              <w:rPr>
                <w:rFonts w:cs="Arial"/>
                <w:b/>
                <w:spacing w:val="-6"/>
                <w:sz w:val="18"/>
                <w:szCs w:val="18"/>
              </w:rPr>
              <w:fldChar w:fldCharType="begin">
                <w:ffData>
                  <w:name w:val="LabelRecommendation"/>
                  <w:enabled/>
                  <w:calcOnExit w:val="0"/>
                  <w:checkBox>
                    <w:sizeAuto/>
                    <w:default w:val="0"/>
                  </w:checkBox>
                </w:ffData>
              </w:fldChar>
            </w:r>
            <w:r w:rsidRPr="0019303C">
              <w:rPr>
                <w:rFonts w:cs="Arial"/>
                <w:b/>
                <w:spacing w:val="-6"/>
                <w:sz w:val="18"/>
                <w:szCs w:val="18"/>
              </w:rPr>
              <w:instrText xml:space="preserve"> FORMCHECKBOX </w:instrText>
            </w:r>
            <w:r w:rsidR="006C7460">
              <w:rPr>
                <w:rFonts w:cs="Arial"/>
                <w:b/>
                <w:spacing w:val="-6"/>
                <w:sz w:val="18"/>
                <w:szCs w:val="18"/>
              </w:rPr>
            </w:r>
            <w:r w:rsidR="006C7460">
              <w:rPr>
                <w:rFonts w:cs="Arial"/>
                <w:b/>
                <w:spacing w:val="-6"/>
                <w:sz w:val="18"/>
                <w:szCs w:val="18"/>
              </w:rPr>
              <w:fldChar w:fldCharType="separate"/>
            </w:r>
            <w:r w:rsidRPr="0019303C">
              <w:rPr>
                <w:rFonts w:cs="Arial"/>
                <w:b/>
                <w:spacing w:val="-6"/>
                <w:sz w:val="18"/>
                <w:szCs w:val="18"/>
              </w:rPr>
              <w:fldChar w:fldCharType="end"/>
            </w:r>
            <w:r w:rsidRPr="0019303C">
              <w:rPr>
                <w:rFonts w:cs="Arial"/>
                <w:b/>
                <w:spacing w:val="-6"/>
                <w:sz w:val="18"/>
                <w:szCs w:val="18"/>
              </w:rPr>
              <w:t xml:space="preserve"> </w:t>
            </w:r>
            <w:r w:rsidRPr="0019303C">
              <w:rPr>
                <w:rFonts w:cs="Arial"/>
                <w:spacing w:val="-4"/>
                <w:sz w:val="18"/>
                <w:szCs w:val="18"/>
              </w:rPr>
              <w:t>Lead (surface/ non surface coating)</w:t>
            </w:r>
          </w:p>
          <w:p w14:paraId="20F11935" w14:textId="77777777" w:rsidR="00A20EF9" w:rsidRPr="0019303C" w:rsidRDefault="00A20EF9" w:rsidP="00A20EF9">
            <w:pPr>
              <w:ind w:left="204" w:right="-60"/>
              <w:rPr>
                <w:rFonts w:cs="Arial"/>
                <w:i/>
                <w:spacing w:val="-4"/>
                <w:sz w:val="18"/>
                <w:szCs w:val="18"/>
              </w:rPr>
            </w:pPr>
            <w:r w:rsidRPr="0019303C">
              <w:rPr>
                <w:rFonts w:cs="Arial"/>
                <w:b/>
                <w:spacing w:val="-6"/>
                <w:sz w:val="18"/>
                <w:szCs w:val="18"/>
              </w:rPr>
              <w:fldChar w:fldCharType="begin">
                <w:ffData>
                  <w:name w:val="LabelRecommendation"/>
                  <w:enabled/>
                  <w:calcOnExit w:val="0"/>
                  <w:checkBox>
                    <w:sizeAuto/>
                    <w:default w:val="0"/>
                  </w:checkBox>
                </w:ffData>
              </w:fldChar>
            </w:r>
            <w:r w:rsidRPr="0019303C">
              <w:rPr>
                <w:rFonts w:cs="Arial"/>
                <w:b/>
                <w:spacing w:val="-6"/>
                <w:sz w:val="18"/>
                <w:szCs w:val="18"/>
              </w:rPr>
              <w:instrText xml:space="preserve"> FORMCHECKBOX </w:instrText>
            </w:r>
            <w:r w:rsidR="006C7460">
              <w:rPr>
                <w:rFonts w:cs="Arial"/>
                <w:b/>
                <w:spacing w:val="-6"/>
                <w:sz w:val="18"/>
                <w:szCs w:val="18"/>
              </w:rPr>
            </w:r>
            <w:r w:rsidR="006C7460">
              <w:rPr>
                <w:rFonts w:cs="Arial"/>
                <w:b/>
                <w:spacing w:val="-6"/>
                <w:sz w:val="18"/>
                <w:szCs w:val="18"/>
              </w:rPr>
              <w:fldChar w:fldCharType="separate"/>
            </w:r>
            <w:r w:rsidRPr="0019303C">
              <w:rPr>
                <w:rFonts w:cs="Arial"/>
                <w:b/>
                <w:spacing w:val="-6"/>
                <w:sz w:val="18"/>
                <w:szCs w:val="18"/>
              </w:rPr>
              <w:fldChar w:fldCharType="end"/>
            </w:r>
            <w:r w:rsidRPr="0019303C">
              <w:rPr>
                <w:rFonts w:cs="Arial"/>
                <w:b/>
                <w:spacing w:val="-6"/>
                <w:sz w:val="18"/>
                <w:szCs w:val="18"/>
              </w:rPr>
              <w:t xml:space="preserve"> </w:t>
            </w:r>
            <w:r w:rsidRPr="0019303C">
              <w:rPr>
                <w:rFonts w:cs="Arial"/>
                <w:spacing w:val="-8"/>
                <w:sz w:val="18"/>
                <w:szCs w:val="18"/>
              </w:rPr>
              <w:t>Sharp points / sharp edges/ small parts</w:t>
            </w:r>
            <w:r w:rsidRPr="0019303C">
              <w:rPr>
                <w:rFonts w:cs="Arial"/>
                <w:color w:val="FF0000"/>
                <w:spacing w:val="-4"/>
                <w:sz w:val="18"/>
                <w:szCs w:val="18"/>
              </w:rPr>
              <w:t xml:space="preserve">   </w:t>
            </w:r>
            <w:r w:rsidRPr="0019303C">
              <w:rPr>
                <w:rFonts w:cs="Arial"/>
                <w:color w:val="FF0000"/>
                <w:spacing w:val="-4"/>
                <w:sz w:val="18"/>
                <w:szCs w:val="18"/>
              </w:rPr>
              <w:br/>
            </w:r>
            <w:r w:rsidRPr="0019303C">
              <w:rPr>
                <w:rFonts w:cs="Arial"/>
                <w:color w:val="21B6D7"/>
                <w:spacing w:val="-4"/>
                <w:sz w:val="18"/>
                <w:szCs w:val="18"/>
              </w:rPr>
              <w:t xml:space="preserve">    </w:t>
            </w:r>
            <w:proofErr w:type="gramStart"/>
            <w:r w:rsidRPr="0019303C">
              <w:rPr>
                <w:rFonts w:cs="Arial"/>
                <w:color w:val="21B6D7"/>
                <w:spacing w:val="-4"/>
                <w:sz w:val="18"/>
                <w:szCs w:val="18"/>
              </w:rPr>
              <w:t xml:space="preserve">   </w:t>
            </w:r>
            <w:r w:rsidRPr="0019303C">
              <w:rPr>
                <w:rFonts w:cs="Arial"/>
                <w:i/>
                <w:color w:val="21B6D7"/>
                <w:spacing w:val="-4"/>
                <w:sz w:val="18"/>
                <w:szCs w:val="18"/>
              </w:rPr>
              <w:t>(</w:t>
            </w:r>
            <w:proofErr w:type="gramEnd"/>
            <w:r w:rsidRPr="0019303C">
              <w:rPr>
                <w:rFonts w:cs="Arial"/>
                <w:i/>
                <w:color w:val="21B6D7"/>
                <w:spacing w:val="-4"/>
                <w:sz w:val="18"/>
                <w:szCs w:val="18"/>
              </w:rPr>
              <w:t>For children up to 3 years of age)</w:t>
            </w:r>
          </w:p>
          <w:p w14:paraId="5C60DAC6" w14:textId="77777777" w:rsidR="00A20EF9" w:rsidRPr="0019303C" w:rsidRDefault="00A20EF9" w:rsidP="00A20EF9">
            <w:pPr>
              <w:ind w:left="204" w:right="-60"/>
              <w:rPr>
                <w:rFonts w:cs="Arial"/>
                <w:spacing w:val="-8"/>
                <w:sz w:val="18"/>
                <w:szCs w:val="18"/>
              </w:rPr>
            </w:pPr>
            <w:r w:rsidRPr="0019303C">
              <w:rPr>
                <w:rFonts w:cs="Arial"/>
                <w:b/>
                <w:spacing w:val="-6"/>
                <w:sz w:val="18"/>
                <w:szCs w:val="18"/>
              </w:rPr>
              <w:fldChar w:fldCharType="begin">
                <w:ffData>
                  <w:name w:val="LabelRecommendation"/>
                  <w:enabled/>
                  <w:calcOnExit w:val="0"/>
                  <w:checkBox>
                    <w:sizeAuto/>
                    <w:default w:val="0"/>
                  </w:checkBox>
                </w:ffData>
              </w:fldChar>
            </w:r>
            <w:r w:rsidRPr="0019303C">
              <w:rPr>
                <w:rFonts w:cs="Arial"/>
                <w:b/>
                <w:spacing w:val="-6"/>
                <w:sz w:val="18"/>
                <w:szCs w:val="18"/>
              </w:rPr>
              <w:instrText xml:space="preserve"> FORMCHECKBOX </w:instrText>
            </w:r>
            <w:r w:rsidR="006C7460">
              <w:rPr>
                <w:rFonts w:cs="Arial"/>
                <w:b/>
                <w:spacing w:val="-6"/>
                <w:sz w:val="18"/>
                <w:szCs w:val="18"/>
              </w:rPr>
            </w:r>
            <w:r w:rsidR="006C7460">
              <w:rPr>
                <w:rFonts w:cs="Arial"/>
                <w:b/>
                <w:spacing w:val="-6"/>
                <w:sz w:val="18"/>
                <w:szCs w:val="18"/>
              </w:rPr>
              <w:fldChar w:fldCharType="separate"/>
            </w:r>
            <w:r w:rsidRPr="0019303C">
              <w:rPr>
                <w:rFonts w:cs="Arial"/>
                <w:b/>
                <w:spacing w:val="-6"/>
                <w:sz w:val="18"/>
                <w:szCs w:val="18"/>
              </w:rPr>
              <w:fldChar w:fldCharType="end"/>
            </w:r>
            <w:r w:rsidRPr="0019303C">
              <w:rPr>
                <w:rFonts w:cs="Arial"/>
                <w:b/>
                <w:spacing w:val="-6"/>
                <w:sz w:val="18"/>
                <w:szCs w:val="18"/>
              </w:rPr>
              <w:t xml:space="preserve"> </w:t>
            </w:r>
            <w:r w:rsidRPr="0019303C">
              <w:rPr>
                <w:rFonts w:cs="Arial"/>
                <w:spacing w:val="-8"/>
                <w:sz w:val="18"/>
                <w:szCs w:val="18"/>
              </w:rPr>
              <w:t>Sharp points / Sharp edges only</w:t>
            </w:r>
          </w:p>
          <w:p w14:paraId="0AB5B394" w14:textId="77777777" w:rsidR="00A20EF9" w:rsidRDefault="00A20EF9" w:rsidP="00A20EF9">
            <w:pPr>
              <w:ind w:left="204" w:right="-60"/>
              <w:rPr>
                <w:rFonts w:cs="Arial"/>
                <w:spacing w:val="-6"/>
                <w:sz w:val="18"/>
                <w:szCs w:val="18"/>
              </w:rPr>
            </w:pPr>
            <w:r w:rsidRPr="0019303C">
              <w:rPr>
                <w:rFonts w:cs="Arial"/>
                <w:spacing w:val="-6"/>
                <w:sz w:val="18"/>
                <w:szCs w:val="18"/>
              </w:rPr>
              <w:fldChar w:fldCharType="begin"/>
            </w:r>
            <w:r w:rsidRPr="0019303C">
              <w:rPr>
                <w:rFonts w:cs="Arial"/>
                <w:spacing w:val="-6"/>
                <w:sz w:val="18"/>
                <w:szCs w:val="18"/>
              </w:rPr>
              <w:instrText xml:space="preserve"> FORMCHECKBOX </w:instrText>
            </w:r>
            <w:r w:rsidR="006C7460">
              <w:rPr>
                <w:rFonts w:cs="Arial"/>
                <w:spacing w:val="-6"/>
                <w:sz w:val="18"/>
                <w:szCs w:val="18"/>
              </w:rPr>
              <w:fldChar w:fldCharType="separate"/>
            </w:r>
            <w:r w:rsidRPr="0019303C">
              <w:rPr>
                <w:rFonts w:cs="Arial"/>
                <w:spacing w:val="-6"/>
                <w:sz w:val="18"/>
                <w:szCs w:val="18"/>
              </w:rPr>
              <w:fldChar w:fldCharType="end"/>
            </w:r>
            <w:r w:rsidRPr="0019303C">
              <w:rPr>
                <w:rFonts w:cs="Arial"/>
                <w:spacing w:val="-6"/>
                <w:sz w:val="18"/>
                <w:szCs w:val="18"/>
              </w:rPr>
              <w:fldChar w:fldCharType="begin"/>
            </w:r>
            <w:r w:rsidRPr="0019303C">
              <w:rPr>
                <w:rFonts w:cs="Arial"/>
                <w:spacing w:val="-6"/>
                <w:sz w:val="18"/>
                <w:szCs w:val="18"/>
              </w:rPr>
              <w:instrText xml:space="preserve"> FORMCHECKBOX </w:instrText>
            </w:r>
            <w:r w:rsidR="006C7460">
              <w:rPr>
                <w:rFonts w:cs="Arial"/>
                <w:spacing w:val="-6"/>
                <w:sz w:val="18"/>
                <w:szCs w:val="18"/>
              </w:rPr>
              <w:fldChar w:fldCharType="separate"/>
            </w:r>
            <w:r w:rsidRPr="0019303C">
              <w:rPr>
                <w:rFonts w:cs="Arial"/>
                <w:spacing w:val="-6"/>
                <w:sz w:val="18"/>
                <w:szCs w:val="18"/>
              </w:rPr>
              <w:fldChar w:fldCharType="end"/>
            </w:r>
            <w:r w:rsidRPr="0019303C">
              <w:rPr>
                <w:rFonts w:cs="Arial"/>
                <w:b/>
                <w:spacing w:val="-6"/>
                <w:sz w:val="18"/>
                <w:szCs w:val="18"/>
              </w:rPr>
              <w:fldChar w:fldCharType="begin">
                <w:ffData>
                  <w:name w:val="LabelRecommendation"/>
                  <w:enabled/>
                  <w:calcOnExit w:val="0"/>
                  <w:checkBox>
                    <w:sizeAuto/>
                    <w:default w:val="0"/>
                  </w:checkBox>
                </w:ffData>
              </w:fldChar>
            </w:r>
            <w:r w:rsidRPr="0019303C">
              <w:rPr>
                <w:rFonts w:cs="Arial"/>
                <w:b/>
                <w:spacing w:val="-6"/>
                <w:sz w:val="18"/>
                <w:szCs w:val="18"/>
              </w:rPr>
              <w:instrText xml:space="preserve"> FORMCHECKBOX </w:instrText>
            </w:r>
            <w:r w:rsidR="006C7460">
              <w:rPr>
                <w:rFonts w:cs="Arial"/>
                <w:b/>
                <w:spacing w:val="-6"/>
                <w:sz w:val="18"/>
                <w:szCs w:val="18"/>
              </w:rPr>
            </w:r>
            <w:r w:rsidR="006C7460">
              <w:rPr>
                <w:rFonts w:cs="Arial"/>
                <w:b/>
                <w:spacing w:val="-6"/>
                <w:sz w:val="18"/>
                <w:szCs w:val="18"/>
              </w:rPr>
              <w:fldChar w:fldCharType="separate"/>
            </w:r>
            <w:r w:rsidRPr="0019303C">
              <w:rPr>
                <w:rFonts w:cs="Arial"/>
                <w:b/>
                <w:spacing w:val="-6"/>
                <w:sz w:val="18"/>
                <w:szCs w:val="18"/>
              </w:rPr>
              <w:fldChar w:fldCharType="end"/>
            </w:r>
            <w:r w:rsidRPr="0019303C">
              <w:rPr>
                <w:rFonts w:cs="Arial"/>
                <w:b/>
                <w:spacing w:val="-6"/>
                <w:sz w:val="18"/>
                <w:szCs w:val="18"/>
              </w:rPr>
              <w:t xml:space="preserve"> </w:t>
            </w:r>
            <w:r w:rsidRPr="0019303C">
              <w:rPr>
                <w:rFonts w:cs="Arial"/>
                <w:spacing w:val="-6"/>
                <w:sz w:val="18"/>
                <w:szCs w:val="18"/>
              </w:rPr>
              <w:t>Phthalates</w:t>
            </w:r>
          </w:p>
          <w:p w14:paraId="77B6D97A" w14:textId="77777777" w:rsidR="007534A8" w:rsidRPr="0019303C" w:rsidRDefault="007534A8" w:rsidP="00A20EF9">
            <w:pPr>
              <w:ind w:left="204" w:right="-60"/>
              <w:rPr>
                <w:sz w:val="18"/>
                <w:szCs w:val="18"/>
              </w:rPr>
            </w:pPr>
            <w:r w:rsidRPr="0019303C">
              <w:rPr>
                <w:rFonts w:cs="Arial"/>
                <w:b/>
                <w:spacing w:val="-6"/>
                <w:sz w:val="18"/>
                <w:szCs w:val="18"/>
              </w:rPr>
              <w:fldChar w:fldCharType="begin">
                <w:ffData>
                  <w:name w:val="LabelRecommendation"/>
                  <w:enabled/>
                  <w:calcOnExit w:val="0"/>
                  <w:checkBox>
                    <w:sizeAuto/>
                    <w:default w:val="0"/>
                  </w:checkBox>
                </w:ffData>
              </w:fldChar>
            </w:r>
            <w:r w:rsidRPr="0019303C">
              <w:rPr>
                <w:rFonts w:cs="Arial"/>
                <w:b/>
                <w:spacing w:val="-6"/>
                <w:sz w:val="18"/>
                <w:szCs w:val="18"/>
              </w:rPr>
              <w:instrText xml:space="preserve"> FORMCHECKBOX </w:instrText>
            </w:r>
            <w:r w:rsidR="006C7460">
              <w:rPr>
                <w:rFonts w:cs="Arial"/>
                <w:b/>
                <w:spacing w:val="-6"/>
                <w:sz w:val="18"/>
                <w:szCs w:val="18"/>
              </w:rPr>
            </w:r>
            <w:r w:rsidR="006C7460">
              <w:rPr>
                <w:rFonts w:cs="Arial"/>
                <w:b/>
                <w:spacing w:val="-6"/>
                <w:sz w:val="18"/>
                <w:szCs w:val="18"/>
              </w:rPr>
              <w:fldChar w:fldCharType="separate"/>
            </w:r>
            <w:r w:rsidRPr="0019303C">
              <w:rPr>
                <w:rFonts w:cs="Arial"/>
                <w:b/>
                <w:spacing w:val="-6"/>
                <w:sz w:val="18"/>
                <w:szCs w:val="18"/>
              </w:rPr>
              <w:fldChar w:fldCharType="end"/>
            </w:r>
            <w:r w:rsidRPr="0019303C">
              <w:rPr>
                <w:rFonts w:cs="Arial"/>
                <w:b/>
                <w:spacing w:val="-6"/>
                <w:sz w:val="18"/>
                <w:szCs w:val="18"/>
              </w:rPr>
              <w:t xml:space="preserve"> </w:t>
            </w:r>
            <w:r w:rsidRPr="007534A8">
              <w:rPr>
                <w:sz w:val="18"/>
                <w:szCs w:val="18"/>
              </w:rPr>
              <w:t>Drawstring</w:t>
            </w:r>
            <w:r>
              <w:rPr>
                <w:sz w:val="18"/>
                <w:szCs w:val="18"/>
              </w:rPr>
              <w:t xml:space="preserve"> </w:t>
            </w:r>
            <w:r w:rsidRPr="0019303C">
              <w:rPr>
                <w:rFonts w:cs="Arial"/>
                <w:i/>
                <w:color w:val="21B6D7"/>
                <w:spacing w:val="-4"/>
                <w:sz w:val="18"/>
                <w:szCs w:val="18"/>
              </w:rPr>
              <w:t>(For children</w:t>
            </w:r>
            <w:r>
              <w:rPr>
                <w:rFonts w:cs="Arial"/>
                <w:i/>
                <w:color w:val="21B6D7"/>
                <w:spacing w:val="-4"/>
                <w:sz w:val="18"/>
                <w:szCs w:val="18"/>
              </w:rPr>
              <w:t>)</w:t>
            </w:r>
          </w:p>
        </w:tc>
        <w:tc>
          <w:tcPr>
            <w:tcW w:w="2102" w:type="dxa"/>
            <w:shd w:val="clear" w:color="auto" w:fill="auto"/>
          </w:tcPr>
          <w:p w14:paraId="3CC21DAC" w14:textId="77777777" w:rsidR="00A20EF9" w:rsidRPr="0019303C" w:rsidRDefault="00A20EF9" w:rsidP="00A20EF9">
            <w:pPr>
              <w:snapToGrid w:val="0"/>
              <w:rPr>
                <w:sz w:val="18"/>
                <w:szCs w:val="18"/>
              </w:rPr>
            </w:pPr>
            <w:r w:rsidRPr="0019303C">
              <w:rPr>
                <w:b/>
                <w:sz w:val="18"/>
                <w:szCs w:val="18"/>
              </w:rPr>
              <w:t>#Exporting to/ market</w:t>
            </w:r>
          </w:p>
        </w:tc>
      </w:tr>
      <w:tr w:rsidR="00A20EF9" w:rsidRPr="0019303C" w14:paraId="2FF28D8C" w14:textId="77777777" w:rsidTr="00ED2F2E">
        <w:trPr>
          <w:trHeight w:val="235"/>
          <w:jc w:val="center"/>
        </w:trPr>
        <w:tc>
          <w:tcPr>
            <w:tcW w:w="2131" w:type="dxa"/>
            <w:vMerge/>
            <w:shd w:val="clear" w:color="auto" w:fill="auto"/>
          </w:tcPr>
          <w:p w14:paraId="5B935CBC" w14:textId="77777777" w:rsidR="00A20EF9" w:rsidRPr="0019303C" w:rsidRDefault="00A20EF9" w:rsidP="00A20EF9">
            <w:pPr>
              <w:snapToGrid w:val="0"/>
              <w:ind w:left="29" w:right="-60"/>
              <w:rPr>
                <w:rFonts w:cs="Arial"/>
                <w:b/>
                <w:sz w:val="18"/>
                <w:szCs w:val="18"/>
              </w:rPr>
            </w:pPr>
          </w:p>
        </w:tc>
        <w:tc>
          <w:tcPr>
            <w:tcW w:w="2937" w:type="dxa"/>
            <w:gridSpan w:val="3"/>
            <w:vMerge/>
            <w:tcBorders>
              <w:bottom w:val="single" w:sz="4" w:space="0" w:color="FFC700"/>
            </w:tcBorders>
            <w:shd w:val="clear" w:color="auto" w:fill="auto"/>
          </w:tcPr>
          <w:p w14:paraId="3F598984" w14:textId="77777777" w:rsidR="00A20EF9" w:rsidRPr="0019303C" w:rsidRDefault="00A20EF9" w:rsidP="00A20EF9">
            <w:pPr>
              <w:ind w:right="-60"/>
              <w:rPr>
                <w:rFonts w:cs="Arial"/>
                <w:b/>
                <w:spacing w:val="-6"/>
                <w:sz w:val="18"/>
                <w:szCs w:val="18"/>
              </w:rPr>
            </w:pPr>
          </w:p>
        </w:tc>
        <w:tc>
          <w:tcPr>
            <w:tcW w:w="3616" w:type="dxa"/>
            <w:gridSpan w:val="2"/>
            <w:vMerge/>
            <w:shd w:val="clear" w:color="auto" w:fill="auto"/>
          </w:tcPr>
          <w:p w14:paraId="68FD5209" w14:textId="77777777" w:rsidR="00A20EF9" w:rsidRPr="0019303C" w:rsidRDefault="00A20EF9" w:rsidP="00A20EF9">
            <w:pPr>
              <w:ind w:left="204" w:right="-60"/>
              <w:rPr>
                <w:sz w:val="18"/>
                <w:szCs w:val="18"/>
              </w:rPr>
            </w:pPr>
          </w:p>
        </w:tc>
        <w:tc>
          <w:tcPr>
            <w:tcW w:w="2102" w:type="dxa"/>
            <w:vMerge w:val="restart"/>
            <w:tcBorders>
              <w:bottom w:val="single" w:sz="4" w:space="0" w:color="FFC700"/>
            </w:tcBorders>
            <w:shd w:val="clear" w:color="auto" w:fill="auto"/>
          </w:tcPr>
          <w:p w14:paraId="59410F3D" w14:textId="77777777" w:rsidR="00A20EF9" w:rsidRPr="0019303C" w:rsidRDefault="00A20EF9" w:rsidP="00A20EF9">
            <w:pPr>
              <w:snapToGrid w:val="0"/>
              <w:rPr>
                <w:sz w:val="18"/>
                <w:szCs w:val="18"/>
              </w:rPr>
            </w:pPr>
            <w:r w:rsidRPr="0019303C">
              <w:rPr>
                <w:rFonts w:eastAsia="Calibri" w:cs="Arial"/>
                <w:color w:val="FF0000"/>
                <w:sz w:val="18"/>
                <w:szCs w:val="18"/>
              </w:rPr>
              <w:fldChar w:fldCharType="begin">
                <w:ffData>
                  <w:name w:val="Text1"/>
                  <w:enabled/>
                  <w:calcOnExit w:val="0"/>
                  <w:textInput/>
                </w:ffData>
              </w:fldChar>
            </w:r>
            <w:r w:rsidRPr="0019303C">
              <w:rPr>
                <w:rFonts w:eastAsia="Calibri" w:cs="Arial"/>
                <w:color w:val="FF0000"/>
                <w:sz w:val="18"/>
                <w:szCs w:val="18"/>
              </w:rPr>
              <w:instrText xml:space="preserve"> FORMTEXT </w:instrText>
            </w:r>
            <w:r w:rsidRPr="0019303C">
              <w:rPr>
                <w:rFonts w:eastAsia="Calibri" w:cs="Arial"/>
                <w:color w:val="FF0000"/>
                <w:sz w:val="18"/>
                <w:szCs w:val="18"/>
              </w:rPr>
            </w:r>
            <w:r w:rsidRPr="0019303C">
              <w:rPr>
                <w:rFonts w:eastAsia="Calibri" w:cs="Arial"/>
                <w:color w:val="FF0000"/>
                <w:sz w:val="18"/>
                <w:szCs w:val="18"/>
              </w:rPr>
              <w:fldChar w:fldCharType="separate"/>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color w:val="FF0000"/>
                <w:sz w:val="18"/>
                <w:szCs w:val="18"/>
              </w:rPr>
              <w:fldChar w:fldCharType="end"/>
            </w:r>
          </w:p>
        </w:tc>
      </w:tr>
      <w:tr w:rsidR="00A20EF9" w:rsidRPr="0019303C" w14:paraId="39320C18" w14:textId="77777777" w:rsidTr="00ED2F2E">
        <w:trPr>
          <w:trHeight w:val="240"/>
          <w:jc w:val="center"/>
        </w:trPr>
        <w:tc>
          <w:tcPr>
            <w:tcW w:w="2131" w:type="dxa"/>
            <w:vMerge/>
            <w:shd w:val="clear" w:color="auto" w:fill="auto"/>
          </w:tcPr>
          <w:p w14:paraId="072D0D67" w14:textId="77777777" w:rsidR="00A20EF9" w:rsidRPr="0019303C" w:rsidRDefault="00A20EF9" w:rsidP="00A20EF9">
            <w:pPr>
              <w:snapToGrid w:val="0"/>
              <w:ind w:left="29" w:right="-60"/>
              <w:rPr>
                <w:rFonts w:cs="Arial"/>
                <w:b/>
                <w:sz w:val="18"/>
                <w:szCs w:val="18"/>
              </w:rPr>
            </w:pPr>
          </w:p>
        </w:tc>
        <w:tc>
          <w:tcPr>
            <w:tcW w:w="2937" w:type="dxa"/>
            <w:gridSpan w:val="3"/>
            <w:vMerge w:val="restart"/>
            <w:shd w:val="clear" w:color="auto" w:fill="auto"/>
          </w:tcPr>
          <w:p w14:paraId="6667DE37" w14:textId="77777777" w:rsidR="00A20EF9" w:rsidRPr="0019303C" w:rsidRDefault="00A20EF9" w:rsidP="00A20EF9">
            <w:pPr>
              <w:ind w:right="-60"/>
              <w:rPr>
                <w:rFonts w:cs="Arial"/>
                <w:b/>
                <w:spacing w:val="-6"/>
                <w:sz w:val="18"/>
                <w:szCs w:val="18"/>
              </w:rPr>
            </w:pPr>
            <w:r w:rsidRPr="0019303C">
              <w:rPr>
                <w:rFonts w:cs="Arial"/>
                <w:b/>
                <w:spacing w:val="-6"/>
                <w:sz w:val="18"/>
                <w:szCs w:val="18"/>
              </w:rPr>
              <w:fldChar w:fldCharType="begin">
                <w:ffData>
                  <w:name w:val="pHValue"/>
                  <w:enabled/>
                  <w:calcOnExit w:val="0"/>
                  <w:checkBox>
                    <w:sizeAuto/>
                    <w:default w:val="0"/>
                  </w:checkBox>
                </w:ffData>
              </w:fldChar>
            </w:r>
            <w:r w:rsidRPr="0019303C">
              <w:rPr>
                <w:rFonts w:cs="Arial"/>
                <w:b/>
                <w:spacing w:val="-6"/>
                <w:sz w:val="18"/>
                <w:szCs w:val="18"/>
              </w:rPr>
              <w:instrText xml:space="preserve"> FORMCHECKBOX </w:instrText>
            </w:r>
            <w:r w:rsidR="006C7460">
              <w:rPr>
                <w:rFonts w:cs="Arial"/>
                <w:b/>
                <w:spacing w:val="-6"/>
                <w:sz w:val="18"/>
                <w:szCs w:val="18"/>
              </w:rPr>
            </w:r>
            <w:r w:rsidR="006C7460">
              <w:rPr>
                <w:rFonts w:cs="Arial"/>
                <w:b/>
                <w:spacing w:val="-6"/>
                <w:sz w:val="18"/>
                <w:szCs w:val="18"/>
              </w:rPr>
              <w:fldChar w:fldCharType="separate"/>
            </w:r>
            <w:r w:rsidRPr="0019303C">
              <w:rPr>
                <w:rFonts w:cs="Arial"/>
                <w:b/>
                <w:spacing w:val="-6"/>
                <w:sz w:val="18"/>
                <w:szCs w:val="18"/>
              </w:rPr>
              <w:fldChar w:fldCharType="end"/>
            </w:r>
            <w:r w:rsidRPr="0019303C">
              <w:rPr>
                <w:rFonts w:cs="Arial"/>
                <w:b/>
                <w:spacing w:val="-6"/>
                <w:sz w:val="18"/>
                <w:szCs w:val="18"/>
              </w:rPr>
              <w:t xml:space="preserve"> Flammability (raised surface)</w:t>
            </w:r>
          </w:p>
          <w:p w14:paraId="39C4CDDB" w14:textId="77777777" w:rsidR="00A20EF9" w:rsidRPr="0019303C" w:rsidRDefault="00A20EF9" w:rsidP="00A20EF9">
            <w:pPr>
              <w:ind w:right="-60"/>
              <w:rPr>
                <w:rFonts w:cs="Arial"/>
                <w:b/>
                <w:spacing w:val="-6"/>
                <w:sz w:val="18"/>
                <w:szCs w:val="18"/>
              </w:rPr>
            </w:pPr>
            <w:r w:rsidRPr="0019303C">
              <w:rPr>
                <w:rFonts w:cs="Arial"/>
                <w:b/>
                <w:spacing w:val="-6"/>
                <w:sz w:val="18"/>
                <w:szCs w:val="18"/>
              </w:rPr>
              <w:fldChar w:fldCharType="begin">
                <w:ffData>
                  <w:name w:val="pHValue"/>
                  <w:enabled/>
                  <w:calcOnExit w:val="0"/>
                  <w:checkBox>
                    <w:sizeAuto/>
                    <w:default w:val="0"/>
                  </w:checkBox>
                </w:ffData>
              </w:fldChar>
            </w:r>
            <w:r w:rsidRPr="0019303C">
              <w:rPr>
                <w:rFonts w:cs="Arial"/>
                <w:b/>
                <w:spacing w:val="-6"/>
                <w:sz w:val="18"/>
                <w:szCs w:val="18"/>
              </w:rPr>
              <w:instrText xml:space="preserve"> FORMCHECKBOX </w:instrText>
            </w:r>
            <w:r w:rsidR="006C7460">
              <w:rPr>
                <w:rFonts w:cs="Arial"/>
                <w:b/>
                <w:spacing w:val="-6"/>
                <w:sz w:val="18"/>
                <w:szCs w:val="18"/>
              </w:rPr>
            </w:r>
            <w:r w:rsidR="006C7460">
              <w:rPr>
                <w:rFonts w:cs="Arial"/>
                <w:b/>
                <w:spacing w:val="-6"/>
                <w:sz w:val="18"/>
                <w:szCs w:val="18"/>
              </w:rPr>
              <w:fldChar w:fldCharType="separate"/>
            </w:r>
            <w:r w:rsidRPr="0019303C">
              <w:rPr>
                <w:rFonts w:cs="Arial"/>
                <w:b/>
                <w:spacing w:val="-6"/>
                <w:sz w:val="18"/>
                <w:szCs w:val="18"/>
              </w:rPr>
              <w:fldChar w:fldCharType="end"/>
            </w:r>
            <w:r w:rsidRPr="0019303C">
              <w:rPr>
                <w:rFonts w:cs="Arial"/>
                <w:b/>
                <w:spacing w:val="-6"/>
                <w:sz w:val="18"/>
                <w:szCs w:val="18"/>
              </w:rPr>
              <w:t xml:space="preserve"> Flammability (plain surface)</w:t>
            </w:r>
            <w:r w:rsidRPr="0019303C">
              <w:rPr>
                <w:rFonts w:cs="Arial"/>
                <w:b/>
                <w:spacing w:val="-6"/>
                <w:sz w:val="18"/>
                <w:szCs w:val="18"/>
              </w:rPr>
              <w:cr/>
            </w:r>
            <w:r w:rsidRPr="0019303C">
              <w:rPr>
                <w:rFonts w:cs="Arial"/>
                <w:b/>
                <w:spacing w:val="-6"/>
                <w:sz w:val="18"/>
                <w:szCs w:val="18"/>
              </w:rPr>
              <w:br/>
            </w:r>
            <w:r w:rsidRPr="0019303C">
              <w:rPr>
                <w:rFonts w:cs="Arial"/>
                <w:b/>
                <w:spacing w:val="-6"/>
                <w:sz w:val="18"/>
                <w:szCs w:val="18"/>
              </w:rPr>
              <w:fldChar w:fldCharType="begin">
                <w:ffData>
                  <w:name w:val="pHValue"/>
                  <w:enabled/>
                  <w:calcOnExit w:val="0"/>
                  <w:checkBox>
                    <w:sizeAuto/>
                    <w:default w:val="0"/>
                  </w:checkBox>
                </w:ffData>
              </w:fldChar>
            </w:r>
            <w:r w:rsidRPr="0019303C">
              <w:rPr>
                <w:rFonts w:cs="Arial"/>
                <w:b/>
                <w:spacing w:val="-6"/>
                <w:sz w:val="18"/>
                <w:szCs w:val="18"/>
              </w:rPr>
              <w:instrText xml:space="preserve"> FORMCHECKBOX </w:instrText>
            </w:r>
            <w:r w:rsidR="006C7460">
              <w:rPr>
                <w:rFonts w:cs="Arial"/>
                <w:b/>
                <w:spacing w:val="-6"/>
                <w:sz w:val="18"/>
                <w:szCs w:val="18"/>
              </w:rPr>
            </w:r>
            <w:r w:rsidR="006C7460">
              <w:rPr>
                <w:rFonts w:cs="Arial"/>
                <w:b/>
                <w:spacing w:val="-6"/>
                <w:sz w:val="18"/>
                <w:szCs w:val="18"/>
              </w:rPr>
              <w:fldChar w:fldCharType="separate"/>
            </w:r>
            <w:r w:rsidRPr="0019303C">
              <w:rPr>
                <w:rFonts w:cs="Arial"/>
                <w:b/>
                <w:spacing w:val="-6"/>
                <w:sz w:val="18"/>
                <w:szCs w:val="18"/>
              </w:rPr>
              <w:fldChar w:fldCharType="end"/>
            </w:r>
            <w:r w:rsidRPr="0019303C">
              <w:rPr>
                <w:rFonts w:cs="Arial"/>
                <w:b/>
                <w:spacing w:val="-6"/>
                <w:sz w:val="18"/>
                <w:szCs w:val="18"/>
              </w:rPr>
              <w:t xml:space="preserve"> Fibre content</w:t>
            </w:r>
            <w:r w:rsidRPr="0019303C">
              <w:rPr>
                <w:rFonts w:cs="Arial"/>
                <w:b/>
                <w:spacing w:val="-6"/>
                <w:sz w:val="18"/>
                <w:szCs w:val="18"/>
              </w:rPr>
              <w:cr/>
            </w:r>
            <w:r w:rsidRPr="0019303C">
              <w:rPr>
                <w:rFonts w:cs="Arial"/>
                <w:b/>
                <w:spacing w:val="-6"/>
                <w:sz w:val="18"/>
                <w:szCs w:val="18"/>
              </w:rPr>
              <w:br/>
            </w:r>
            <w:r w:rsidRPr="0019303C">
              <w:rPr>
                <w:rFonts w:cs="Arial"/>
                <w:b/>
                <w:spacing w:val="-6"/>
                <w:sz w:val="18"/>
                <w:szCs w:val="18"/>
              </w:rPr>
              <w:fldChar w:fldCharType="begin">
                <w:ffData>
                  <w:name w:val="pHValue"/>
                  <w:enabled/>
                  <w:calcOnExit w:val="0"/>
                  <w:checkBox>
                    <w:sizeAuto/>
                    <w:default w:val="0"/>
                  </w:checkBox>
                </w:ffData>
              </w:fldChar>
            </w:r>
            <w:r w:rsidRPr="0019303C">
              <w:rPr>
                <w:rFonts w:cs="Arial"/>
                <w:b/>
                <w:spacing w:val="-6"/>
                <w:sz w:val="18"/>
                <w:szCs w:val="18"/>
              </w:rPr>
              <w:instrText xml:space="preserve"> FORMCHECKBOX </w:instrText>
            </w:r>
            <w:r w:rsidR="006C7460">
              <w:rPr>
                <w:rFonts w:cs="Arial"/>
                <w:b/>
                <w:spacing w:val="-6"/>
                <w:sz w:val="18"/>
                <w:szCs w:val="18"/>
              </w:rPr>
            </w:r>
            <w:r w:rsidR="006C7460">
              <w:rPr>
                <w:rFonts w:cs="Arial"/>
                <w:b/>
                <w:spacing w:val="-6"/>
                <w:sz w:val="18"/>
                <w:szCs w:val="18"/>
              </w:rPr>
              <w:fldChar w:fldCharType="separate"/>
            </w:r>
            <w:r w:rsidRPr="0019303C">
              <w:rPr>
                <w:rFonts w:cs="Arial"/>
                <w:b/>
                <w:spacing w:val="-6"/>
                <w:sz w:val="18"/>
                <w:szCs w:val="18"/>
              </w:rPr>
              <w:fldChar w:fldCharType="end"/>
            </w:r>
            <w:r w:rsidRPr="0019303C">
              <w:rPr>
                <w:rFonts w:cs="Arial"/>
                <w:b/>
                <w:spacing w:val="-6"/>
                <w:sz w:val="18"/>
                <w:szCs w:val="18"/>
              </w:rPr>
              <w:t xml:space="preserve"> Care label recommendation </w:t>
            </w:r>
            <w:r w:rsidRPr="0019303C">
              <w:rPr>
                <w:rFonts w:cs="Arial"/>
                <w:spacing w:val="-6"/>
                <w:sz w:val="16"/>
                <w:szCs w:val="18"/>
              </w:rPr>
              <w:t>(Note 3)</w:t>
            </w:r>
          </w:p>
        </w:tc>
        <w:tc>
          <w:tcPr>
            <w:tcW w:w="3616" w:type="dxa"/>
            <w:gridSpan w:val="2"/>
            <w:vMerge/>
            <w:shd w:val="clear" w:color="auto" w:fill="auto"/>
          </w:tcPr>
          <w:p w14:paraId="4E1A1749" w14:textId="77777777" w:rsidR="00A20EF9" w:rsidRPr="0019303C" w:rsidRDefault="00A20EF9" w:rsidP="00A20EF9">
            <w:pPr>
              <w:snapToGrid w:val="0"/>
              <w:ind w:left="24"/>
              <w:rPr>
                <w:rFonts w:cs="Arial"/>
                <w:b/>
                <w:spacing w:val="-6"/>
                <w:sz w:val="18"/>
                <w:szCs w:val="18"/>
              </w:rPr>
            </w:pPr>
          </w:p>
        </w:tc>
        <w:tc>
          <w:tcPr>
            <w:tcW w:w="2102" w:type="dxa"/>
            <w:vMerge/>
            <w:shd w:val="clear" w:color="auto" w:fill="auto"/>
          </w:tcPr>
          <w:p w14:paraId="59FC255B" w14:textId="77777777" w:rsidR="00A20EF9" w:rsidRPr="0019303C" w:rsidRDefault="00A20EF9" w:rsidP="00A20EF9">
            <w:pPr>
              <w:snapToGrid w:val="0"/>
              <w:rPr>
                <w:sz w:val="18"/>
                <w:szCs w:val="18"/>
              </w:rPr>
            </w:pPr>
          </w:p>
        </w:tc>
      </w:tr>
      <w:tr w:rsidR="00A20EF9" w:rsidRPr="0019303C" w14:paraId="0C996E3C" w14:textId="77777777" w:rsidTr="00ED2F2E">
        <w:trPr>
          <w:trHeight w:val="70"/>
          <w:jc w:val="center"/>
        </w:trPr>
        <w:tc>
          <w:tcPr>
            <w:tcW w:w="2131" w:type="dxa"/>
            <w:vMerge/>
            <w:shd w:val="clear" w:color="auto" w:fill="auto"/>
          </w:tcPr>
          <w:p w14:paraId="5006CE1C" w14:textId="77777777" w:rsidR="00A20EF9" w:rsidRPr="0019303C" w:rsidRDefault="00A20EF9" w:rsidP="00A20EF9">
            <w:pPr>
              <w:snapToGrid w:val="0"/>
              <w:ind w:left="29" w:right="-60"/>
              <w:rPr>
                <w:rFonts w:cs="Arial"/>
                <w:b/>
                <w:sz w:val="18"/>
                <w:szCs w:val="18"/>
              </w:rPr>
            </w:pPr>
          </w:p>
        </w:tc>
        <w:tc>
          <w:tcPr>
            <w:tcW w:w="2937" w:type="dxa"/>
            <w:gridSpan w:val="3"/>
            <w:vMerge/>
            <w:shd w:val="clear" w:color="auto" w:fill="auto"/>
          </w:tcPr>
          <w:p w14:paraId="301DD666" w14:textId="77777777" w:rsidR="00A20EF9" w:rsidRPr="0019303C" w:rsidRDefault="00A20EF9" w:rsidP="00A20EF9">
            <w:pPr>
              <w:ind w:right="-60"/>
              <w:rPr>
                <w:rFonts w:cs="Arial"/>
                <w:b/>
                <w:spacing w:val="-6"/>
                <w:sz w:val="18"/>
                <w:szCs w:val="18"/>
              </w:rPr>
            </w:pPr>
          </w:p>
        </w:tc>
        <w:tc>
          <w:tcPr>
            <w:tcW w:w="3616" w:type="dxa"/>
            <w:gridSpan w:val="2"/>
            <w:vMerge/>
            <w:shd w:val="clear" w:color="auto" w:fill="auto"/>
          </w:tcPr>
          <w:p w14:paraId="03B6D2D0" w14:textId="77777777" w:rsidR="00A20EF9" w:rsidRPr="0019303C" w:rsidRDefault="00A20EF9" w:rsidP="00A20EF9">
            <w:pPr>
              <w:snapToGrid w:val="0"/>
              <w:ind w:left="24"/>
              <w:rPr>
                <w:rFonts w:cs="Arial"/>
                <w:b/>
                <w:spacing w:val="-6"/>
                <w:sz w:val="18"/>
                <w:szCs w:val="18"/>
              </w:rPr>
            </w:pPr>
          </w:p>
        </w:tc>
        <w:tc>
          <w:tcPr>
            <w:tcW w:w="2102" w:type="dxa"/>
            <w:shd w:val="clear" w:color="auto" w:fill="auto"/>
          </w:tcPr>
          <w:p w14:paraId="17C21B2E" w14:textId="77777777" w:rsidR="00A20EF9" w:rsidRPr="0019303C" w:rsidRDefault="00A20EF9" w:rsidP="00A20EF9">
            <w:pPr>
              <w:snapToGrid w:val="0"/>
              <w:rPr>
                <w:sz w:val="18"/>
                <w:szCs w:val="18"/>
              </w:rPr>
            </w:pPr>
            <w:r w:rsidRPr="0019303C">
              <w:rPr>
                <w:b/>
                <w:sz w:val="18"/>
                <w:szCs w:val="18"/>
              </w:rPr>
              <w:t>Is this a re-test?</w:t>
            </w:r>
          </w:p>
        </w:tc>
      </w:tr>
      <w:tr w:rsidR="00A20EF9" w:rsidRPr="0019303C" w14:paraId="1B85BA66" w14:textId="77777777" w:rsidTr="00ED2F2E">
        <w:trPr>
          <w:trHeight w:val="450"/>
          <w:jc w:val="center"/>
        </w:trPr>
        <w:tc>
          <w:tcPr>
            <w:tcW w:w="2131" w:type="dxa"/>
            <w:vMerge/>
            <w:shd w:val="clear" w:color="auto" w:fill="FFC700"/>
          </w:tcPr>
          <w:p w14:paraId="7526A1F3" w14:textId="77777777" w:rsidR="00A20EF9" w:rsidRPr="0019303C" w:rsidRDefault="00A20EF9" w:rsidP="00A20EF9">
            <w:pPr>
              <w:snapToGrid w:val="0"/>
              <w:ind w:left="29" w:right="-60"/>
              <w:rPr>
                <w:rFonts w:cs="Arial"/>
                <w:b/>
                <w:sz w:val="18"/>
                <w:szCs w:val="18"/>
              </w:rPr>
            </w:pPr>
          </w:p>
        </w:tc>
        <w:tc>
          <w:tcPr>
            <w:tcW w:w="2937" w:type="dxa"/>
            <w:gridSpan w:val="3"/>
            <w:vMerge/>
            <w:shd w:val="clear" w:color="auto" w:fill="auto"/>
          </w:tcPr>
          <w:p w14:paraId="661FE348" w14:textId="77777777" w:rsidR="00A20EF9" w:rsidRPr="0019303C" w:rsidRDefault="00A20EF9" w:rsidP="00A20EF9">
            <w:pPr>
              <w:ind w:right="-60"/>
              <w:rPr>
                <w:rFonts w:cs="Arial"/>
                <w:b/>
                <w:spacing w:val="-6"/>
                <w:sz w:val="18"/>
                <w:szCs w:val="18"/>
              </w:rPr>
            </w:pPr>
          </w:p>
        </w:tc>
        <w:tc>
          <w:tcPr>
            <w:tcW w:w="3616" w:type="dxa"/>
            <w:gridSpan w:val="2"/>
            <w:vMerge/>
            <w:shd w:val="clear" w:color="auto" w:fill="auto"/>
          </w:tcPr>
          <w:p w14:paraId="705F32AC" w14:textId="77777777" w:rsidR="00A20EF9" w:rsidRPr="0019303C" w:rsidRDefault="00A20EF9" w:rsidP="00A20EF9">
            <w:pPr>
              <w:snapToGrid w:val="0"/>
              <w:ind w:left="24"/>
              <w:rPr>
                <w:rFonts w:cs="Arial"/>
                <w:b/>
                <w:spacing w:val="-6"/>
                <w:sz w:val="18"/>
                <w:szCs w:val="18"/>
              </w:rPr>
            </w:pPr>
          </w:p>
        </w:tc>
        <w:tc>
          <w:tcPr>
            <w:tcW w:w="2102" w:type="dxa"/>
            <w:shd w:val="clear" w:color="auto" w:fill="auto"/>
          </w:tcPr>
          <w:p w14:paraId="0F27D172" w14:textId="77777777" w:rsidR="00A20EF9" w:rsidRPr="0019303C" w:rsidRDefault="00A20EF9" w:rsidP="00A20EF9">
            <w:pPr>
              <w:snapToGrid w:val="0"/>
              <w:rPr>
                <w:rFonts w:cs="Arial"/>
                <w:spacing w:val="-6"/>
                <w:sz w:val="18"/>
                <w:szCs w:val="18"/>
              </w:rPr>
            </w:pPr>
            <w:r w:rsidRPr="0019303C">
              <w:rPr>
                <w:rFonts w:cs="Arial"/>
                <w:b/>
                <w:spacing w:val="-6"/>
                <w:sz w:val="18"/>
                <w:szCs w:val="18"/>
              </w:rPr>
              <w:fldChar w:fldCharType="begin">
                <w:ffData>
                  <w:name w:val="LabelRecommendation"/>
                  <w:enabled/>
                  <w:calcOnExit w:val="0"/>
                  <w:checkBox>
                    <w:sizeAuto/>
                    <w:default w:val="0"/>
                  </w:checkBox>
                </w:ffData>
              </w:fldChar>
            </w:r>
            <w:r w:rsidRPr="0019303C">
              <w:rPr>
                <w:rFonts w:cs="Arial"/>
                <w:b/>
                <w:spacing w:val="-6"/>
                <w:sz w:val="18"/>
                <w:szCs w:val="18"/>
              </w:rPr>
              <w:instrText xml:space="preserve"> FORMCHECKBOX </w:instrText>
            </w:r>
            <w:r w:rsidR="006C7460">
              <w:rPr>
                <w:rFonts w:cs="Arial"/>
                <w:b/>
                <w:spacing w:val="-6"/>
                <w:sz w:val="18"/>
                <w:szCs w:val="18"/>
              </w:rPr>
            </w:r>
            <w:r w:rsidR="006C7460">
              <w:rPr>
                <w:rFonts w:cs="Arial"/>
                <w:b/>
                <w:spacing w:val="-6"/>
                <w:sz w:val="18"/>
                <w:szCs w:val="18"/>
              </w:rPr>
              <w:fldChar w:fldCharType="separate"/>
            </w:r>
            <w:r w:rsidRPr="0019303C">
              <w:rPr>
                <w:rFonts w:cs="Arial"/>
                <w:b/>
                <w:spacing w:val="-6"/>
                <w:sz w:val="18"/>
                <w:szCs w:val="18"/>
              </w:rPr>
              <w:fldChar w:fldCharType="end"/>
            </w:r>
            <w:r w:rsidRPr="0019303C">
              <w:rPr>
                <w:rFonts w:cs="Arial"/>
                <w:b/>
                <w:spacing w:val="-6"/>
                <w:sz w:val="18"/>
                <w:szCs w:val="18"/>
              </w:rPr>
              <w:t xml:space="preserve"> </w:t>
            </w:r>
            <w:r w:rsidRPr="0019303C">
              <w:rPr>
                <w:rFonts w:cs="Arial"/>
                <w:spacing w:val="-6"/>
                <w:sz w:val="18"/>
                <w:szCs w:val="18"/>
              </w:rPr>
              <w:t>Yes, previous report No.:</w:t>
            </w:r>
          </w:p>
          <w:p w14:paraId="059AB7B1" w14:textId="77777777" w:rsidR="00A20EF9" w:rsidRPr="0019303C" w:rsidRDefault="00A54215" w:rsidP="00A20EF9">
            <w:pPr>
              <w:snapToGrid w:val="0"/>
              <w:rPr>
                <w:sz w:val="18"/>
                <w:szCs w:val="18"/>
                <w:u w:val="single"/>
              </w:rPr>
            </w:pPr>
            <w:r w:rsidRPr="0019303C">
              <w:rPr>
                <w:rFonts w:eastAsia="Calibri" w:cs="Arial"/>
                <w:color w:val="FF0000"/>
                <w:sz w:val="18"/>
                <w:szCs w:val="18"/>
              </w:rPr>
              <w:fldChar w:fldCharType="begin">
                <w:ffData>
                  <w:name w:val="Text1"/>
                  <w:enabled/>
                  <w:calcOnExit w:val="0"/>
                  <w:textInput/>
                </w:ffData>
              </w:fldChar>
            </w:r>
            <w:r w:rsidRPr="0019303C">
              <w:rPr>
                <w:rFonts w:eastAsia="Calibri" w:cs="Arial"/>
                <w:color w:val="FF0000"/>
                <w:sz w:val="18"/>
                <w:szCs w:val="18"/>
              </w:rPr>
              <w:instrText xml:space="preserve"> FORMTEXT </w:instrText>
            </w:r>
            <w:r w:rsidRPr="0019303C">
              <w:rPr>
                <w:rFonts w:eastAsia="Calibri" w:cs="Arial"/>
                <w:color w:val="FF0000"/>
                <w:sz w:val="18"/>
                <w:szCs w:val="18"/>
              </w:rPr>
            </w:r>
            <w:r w:rsidRPr="0019303C">
              <w:rPr>
                <w:rFonts w:eastAsia="Calibri" w:cs="Arial"/>
                <w:color w:val="FF0000"/>
                <w:sz w:val="18"/>
                <w:szCs w:val="18"/>
              </w:rPr>
              <w:fldChar w:fldCharType="separate"/>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color w:val="FF0000"/>
                <w:sz w:val="18"/>
                <w:szCs w:val="18"/>
              </w:rPr>
              <w:fldChar w:fldCharType="end"/>
            </w:r>
          </w:p>
        </w:tc>
      </w:tr>
      <w:tr w:rsidR="00A20EF9" w:rsidRPr="0019303C" w14:paraId="2065BAB2" w14:textId="77777777" w:rsidTr="00ED2F2E">
        <w:trPr>
          <w:trHeight w:val="225"/>
          <w:jc w:val="center"/>
        </w:trPr>
        <w:tc>
          <w:tcPr>
            <w:tcW w:w="2674" w:type="dxa"/>
            <w:gridSpan w:val="2"/>
            <w:shd w:val="clear" w:color="auto" w:fill="auto"/>
          </w:tcPr>
          <w:p w14:paraId="744C9E43" w14:textId="77777777" w:rsidR="00A20EF9" w:rsidRPr="0019303C" w:rsidRDefault="00A20EF9" w:rsidP="00A20EF9">
            <w:pPr>
              <w:snapToGrid w:val="0"/>
              <w:ind w:left="29" w:right="-60"/>
              <w:rPr>
                <w:rFonts w:cs="Arial"/>
                <w:b/>
                <w:sz w:val="18"/>
                <w:szCs w:val="18"/>
              </w:rPr>
            </w:pPr>
            <w:r w:rsidRPr="0019303C">
              <w:rPr>
                <w:rFonts w:cs="Arial"/>
                <w:b/>
                <w:sz w:val="18"/>
                <w:szCs w:val="18"/>
              </w:rPr>
              <w:t>Other tests, please specify test methods or special request:</w:t>
            </w:r>
          </w:p>
        </w:tc>
        <w:tc>
          <w:tcPr>
            <w:tcW w:w="8112" w:type="dxa"/>
            <w:gridSpan w:val="5"/>
            <w:tcBorders>
              <w:bottom w:val="single" w:sz="4" w:space="0" w:color="FFC700"/>
            </w:tcBorders>
            <w:shd w:val="clear" w:color="auto" w:fill="auto"/>
          </w:tcPr>
          <w:p w14:paraId="3A606DEC" w14:textId="77777777" w:rsidR="00A20EF9" w:rsidRPr="0019303C" w:rsidRDefault="00A20EF9" w:rsidP="008E4782">
            <w:pPr>
              <w:snapToGrid w:val="0"/>
              <w:rPr>
                <w:sz w:val="18"/>
                <w:szCs w:val="18"/>
              </w:rPr>
            </w:pPr>
            <w:r w:rsidRPr="0019303C">
              <w:rPr>
                <w:rFonts w:eastAsia="Calibri" w:cs="Arial"/>
                <w:color w:val="FF0000"/>
                <w:sz w:val="18"/>
                <w:szCs w:val="18"/>
              </w:rPr>
              <w:fldChar w:fldCharType="begin">
                <w:ffData>
                  <w:name w:val="Text1"/>
                  <w:enabled/>
                  <w:calcOnExit w:val="0"/>
                  <w:textInput/>
                </w:ffData>
              </w:fldChar>
            </w:r>
            <w:r w:rsidRPr="0019303C">
              <w:rPr>
                <w:rFonts w:eastAsia="Calibri" w:cs="Arial"/>
                <w:color w:val="FF0000"/>
                <w:sz w:val="18"/>
                <w:szCs w:val="18"/>
              </w:rPr>
              <w:instrText xml:space="preserve"> FORMTEXT </w:instrText>
            </w:r>
            <w:r w:rsidRPr="0019303C">
              <w:rPr>
                <w:rFonts w:eastAsia="Calibri" w:cs="Arial"/>
                <w:color w:val="FF0000"/>
                <w:sz w:val="18"/>
                <w:szCs w:val="18"/>
              </w:rPr>
            </w:r>
            <w:r w:rsidRPr="0019303C">
              <w:rPr>
                <w:rFonts w:eastAsia="Calibri" w:cs="Arial"/>
                <w:color w:val="FF0000"/>
                <w:sz w:val="18"/>
                <w:szCs w:val="18"/>
              </w:rPr>
              <w:fldChar w:fldCharType="separate"/>
            </w:r>
            <w:r w:rsidR="008E4782">
              <w:rPr>
                <w:rFonts w:eastAsia="Calibri" w:cs="Arial"/>
                <w:color w:val="FF0000"/>
                <w:sz w:val="18"/>
                <w:szCs w:val="18"/>
              </w:rPr>
              <w:t> </w:t>
            </w:r>
            <w:r w:rsidR="008E4782">
              <w:rPr>
                <w:rFonts w:eastAsia="Calibri" w:cs="Arial"/>
                <w:color w:val="FF0000"/>
                <w:sz w:val="18"/>
                <w:szCs w:val="18"/>
              </w:rPr>
              <w:t> </w:t>
            </w:r>
            <w:r w:rsidR="008E4782">
              <w:rPr>
                <w:rFonts w:eastAsia="Calibri" w:cs="Arial"/>
                <w:color w:val="FF0000"/>
                <w:sz w:val="18"/>
                <w:szCs w:val="18"/>
              </w:rPr>
              <w:t> </w:t>
            </w:r>
            <w:r w:rsidR="008E4782">
              <w:rPr>
                <w:rFonts w:eastAsia="Calibri" w:cs="Arial"/>
                <w:color w:val="FF0000"/>
                <w:sz w:val="18"/>
                <w:szCs w:val="18"/>
              </w:rPr>
              <w:t> </w:t>
            </w:r>
            <w:r w:rsidR="008E4782">
              <w:rPr>
                <w:rFonts w:eastAsia="Calibri" w:cs="Arial"/>
                <w:color w:val="FF0000"/>
                <w:sz w:val="18"/>
                <w:szCs w:val="18"/>
              </w:rPr>
              <w:t> </w:t>
            </w:r>
            <w:r w:rsidRPr="0019303C">
              <w:rPr>
                <w:rFonts w:eastAsia="Calibri" w:cs="Arial"/>
                <w:color w:val="FF0000"/>
                <w:sz w:val="18"/>
                <w:szCs w:val="18"/>
              </w:rPr>
              <w:fldChar w:fldCharType="end"/>
            </w:r>
          </w:p>
        </w:tc>
      </w:tr>
      <w:tr w:rsidR="00A20EF9" w:rsidRPr="0019303C" w14:paraId="0D3AAB57" w14:textId="77777777" w:rsidTr="00ED2F2E">
        <w:trPr>
          <w:trHeight w:val="70"/>
          <w:jc w:val="center"/>
        </w:trPr>
        <w:tc>
          <w:tcPr>
            <w:tcW w:w="2691" w:type="dxa"/>
            <w:gridSpan w:val="3"/>
            <w:shd w:val="clear" w:color="auto" w:fill="auto"/>
          </w:tcPr>
          <w:p w14:paraId="79B80ED6" w14:textId="77777777" w:rsidR="00A20EF9" w:rsidRPr="0019303C" w:rsidRDefault="00A20EF9" w:rsidP="00A20EF9">
            <w:pPr>
              <w:snapToGrid w:val="0"/>
              <w:ind w:left="29" w:right="-60"/>
              <w:rPr>
                <w:rFonts w:cs="Arial"/>
                <w:b/>
                <w:sz w:val="18"/>
                <w:szCs w:val="18"/>
              </w:rPr>
            </w:pPr>
            <w:r w:rsidRPr="0019303C">
              <w:rPr>
                <w:rFonts w:cs="Arial"/>
                <w:b/>
                <w:sz w:val="18"/>
                <w:szCs w:val="18"/>
              </w:rPr>
              <w:t>#Comment on test results</w:t>
            </w:r>
          </w:p>
        </w:tc>
        <w:tc>
          <w:tcPr>
            <w:tcW w:w="8095" w:type="dxa"/>
            <w:gridSpan w:val="4"/>
            <w:shd w:val="clear" w:color="auto" w:fill="auto"/>
          </w:tcPr>
          <w:p w14:paraId="251E0F38" w14:textId="77777777" w:rsidR="00A20EF9" w:rsidRPr="0019303C" w:rsidRDefault="00A20EF9" w:rsidP="00A20EF9">
            <w:pPr>
              <w:snapToGrid w:val="0"/>
              <w:rPr>
                <w:sz w:val="18"/>
                <w:szCs w:val="18"/>
              </w:rPr>
            </w:pPr>
            <w:r w:rsidRPr="0019303C">
              <w:rPr>
                <w:rFonts w:cs="Arial"/>
                <w:b/>
                <w:sz w:val="18"/>
                <w:szCs w:val="18"/>
              </w:rPr>
              <w:t xml:space="preserve">#Report delivery arrangement </w:t>
            </w:r>
            <w:r w:rsidRPr="0019303C">
              <w:rPr>
                <w:rFonts w:cs="Arial"/>
                <w:i/>
                <w:sz w:val="18"/>
                <w:szCs w:val="18"/>
              </w:rPr>
              <w:t>(</w:t>
            </w:r>
            <w:r w:rsidRPr="0019303C">
              <w:rPr>
                <w:rFonts w:cs="Arial"/>
                <w:i/>
                <w:spacing w:val="-6"/>
                <w:sz w:val="18"/>
                <w:szCs w:val="18"/>
              </w:rPr>
              <w:t>Report will be sent to invoice recipient if no special request.)</w:t>
            </w:r>
          </w:p>
        </w:tc>
      </w:tr>
      <w:tr w:rsidR="00A20EF9" w:rsidRPr="0019303C" w14:paraId="2F3BF9B4" w14:textId="77777777" w:rsidTr="00ED2F2E">
        <w:trPr>
          <w:trHeight w:val="70"/>
          <w:jc w:val="center"/>
        </w:trPr>
        <w:tc>
          <w:tcPr>
            <w:tcW w:w="2691" w:type="dxa"/>
            <w:gridSpan w:val="3"/>
            <w:tcBorders>
              <w:bottom w:val="single" w:sz="4" w:space="0" w:color="FFC700"/>
            </w:tcBorders>
            <w:shd w:val="clear" w:color="auto" w:fill="auto"/>
          </w:tcPr>
          <w:p w14:paraId="1ECBF3D6" w14:textId="77777777" w:rsidR="00A20EF9" w:rsidRPr="0019303C" w:rsidRDefault="00A20EF9" w:rsidP="00A20EF9">
            <w:pPr>
              <w:snapToGrid w:val="0"/>
              <w:ind w:left="29" w:right="-60"/>
              <w:rPr>
                <w:rFonts w:cs="Arial"/>
                <w:b/>
                <w:sz w:val="18"/>
                <w:szCs w:val="18"/>
              </w:rPr>
            </w:pPr>
            <w:r w:rsidRPr="0019303C">
              <w:rPr>
                <w:rFonts w:cs="Arial"/>
                <w:spacing w:val="-6"/>
                <w:sz w:val="18"/>
                <w:szCs w:val="18"/>
              </w:rPr>
              <w:fldChar w:fldCharType="begin">
                <w:ffData>
                  <w:name w:val="pHValue"/>
                  <w:enabled/>
                  <w:calcOnExit w:val="0"/>
                  <w:checkBox>
                    <w:sizeAuto/>
                    <w:default w:val="0"/>
                  </w:checkBox>
                </w:ffData>
              </w:fldChar>
            </w:r>
            <w:r w:rsidRPr="0019303C">
              <w:rPr>
                <w:rFonts w:cs="Arial"/>
                <w:spacing w:val="-6"/>
                <w:sz w:val="18"/>
                <w:szCs w:val="18"/>
              </w:rPr>
              <w:instrText xml:space="preserve"> FORMCHECKBOX </w:instrText>
            </w:r>
            <w:r w:rsidR="006C7460">
              <w:rPr>
                <w:rFonts w:cs="Arial"/>
                <w:spacing w:val="-6"/>
                <w:sz w:val="18"/>
                <w:szCs w:val="18"/>
              </w:rPr>
            </w:r>
            <w:r w:rsidR="006C7460">
              <w:rPr>
                <w:rFonts w:cs="Arial"/>
                <w:spacing w:val="-6"/>
                <w:sz w:val="18"/>
                <w:szCs w:val="18"/>
              </w:rPr>
              <w:fldChar w:fldCharType="separate"/>
            </w:r>
            <w:r w:rsidRPr="0019303C">
              <w:rPr>
                <w:rFonts w:cs="Arial"/>
                <w:spacing w:val="-6"/>
                <w:sz w:val="18"/>
                <w:szCs w:val="18"/>
              </w:rPr>
              <w:fldChar w:fldCharType="end"/>
            </w:r>
            <w:r w:rsidRPr="0019303C">
              <w:rPr>
                <w:rFonts w:cs="Arial"/>
                <w:spacing w:val="-6"/>
                <w:sz w:val="18"/>
                <w:szCs w:val="18"/>
              </w:rPr>
              <w:t xml:space="preserve"> Yes         </w:t>
            </w:r>
            <w:r w:rsidRPr="0019303C">
              <w:rPr>
                <w:rFonts w:cs="Arial"/>
                <w:spacing w:val="-6"/>
                <w:sz w:val="18"/>
                <w:szCs w:val="18"/>
              </w:rPr>
              <w:fldChar w:fldCharType="begin">
                <w:ffData>
                  <w:name w:val="pHValue"/>
                  <w:enabled/>
                  <w:calcOnExit w:val="0"/>
                  <w:checkBox>
                    <w:sizeAuto/>
                    <w:default w:val="0"/>
                  </w:checkBox>
                </w:ffData>
              </w:fldChar>
            </w:r>
            <w:r w:rsidRPr="0019303C">
              <w:rPr>
                <w:rFonts w:cs="Arial"/>
                <w:spacing w:val="-6"/>
                <w:sz w:val="18"/>
                <w:szCs w:val="18"/>
              </w:rPr>
              <w:instrText xml:space="preserve"> FORMCHECKBOX </w:instrText>
            </w:r>
            <w:r w:rsidR="006C7460">
              <w:rPr>
                <w:rFonts w:cs="Arial"/>
                <w:spacing w:val="-6"/>
                <w:sz w:val="18"/>
                <w:szCs w:val="18"/>
              </w:rPr>
            </w:r>
            <w:r w:rsidR="006C7460">
              <w:rPr>
                <w:rFonts w:cs="Arial"/>
                <w:spacing w:val="-6"/>
                <w:sz w:val="18"/>
                <w:szCs w:val="18"/>
              </w:rPr>
              <w:fldChar w:fldCharType="separate"/>
            </w:r>
            <w:r w:rsidRPr="0019303C">
              <w:rPr>
                <w:rFonts w:cs="Arial"/>
                <w:spacing w:val="-6"/>
                <w:sz w:val="18"/>
                <w:szCs w:val="18"/>
              </w:rPr>
              <w:fldChar w:fldCharType="end"/>
            </w:r>
            <w:r w:rsidRPr="0019303C">
              <w:rPr>
                <w:rFonts w:cs="Arial"/>
                <w:spacing w:val="-6"/>
                <w:sz w:val="18"/>
                <w:szCs w:val="18"/>
              </w:rPr>
              <w:t xml:space="preserve"> No </w:t>
            </w:r>
            <w:r w:rsidRPr="0019303C">
              <w:rPr>
                <w:rFonts w:cs="Arial"/>
                <w:spacing w:val="-6"/>
                <w:sz w:val="16"/>
                <w:szCs w:val="18"/>
              </w:rPr>
              <w:t>(Please see Note 4)</w:t>
            </w:r>
          </w:p>
        </w:tc>
        <w:tc>
          <w:tcPr>
            <w:tcW w:w="8095" w:type="dxa"/>
            <w:gridSpan w:val="4"/>
            <w:tcBorders>
              <w:bottom w:val="single" w:sz="4" w:space="0" w:color="FFC700"/>
            </w:tcBorders>
            <w:shd w:val="clear" w:color="auto" w:fill="auto"/>
          </w:tcPr>
          <w:p w14:paraId="11561A4F" w14:textId="77777777" w:rsidR="00A20EF9" w:rsidRPr="0019303C" w:rsidRDefault="00A20EF9" w:rsidP="00A20EF9">
            <w:pPr>
              <w:snapToGrid w:val="0"/>
              <w:rPr>
                <w:sz w:val="18"/>
                <w:szCs w:val="18"/>
              </w:rPr>
            </w:pPr>
            <w:r w:rsidRPr="0019303C">
              <w:rPr>
                <w:rFonts w:cs="Arial"/>
                <w:spacing w:val="-6"/>
                <w:sz w:val="18"/>
                <w:szCs w:val="18"/>
              </w:rPr>
              <w:fldChar w:fldCharType="begin">
                <w:ffData>
                  <w:name w:val=""/>
                  <w:enabled/>
                  <w:calcOnExit w:val="0"/>
                  <w:checkBox>
                    <w:sizeAuto/>
                    <w:default w:val="0"/>
                  </w:checkBox>
                </w:ffData>
              </w:fldChar>
            </w:r>
            <w:r w:rsidRPr="0019303C">
              <w:rPr>
                <w:rFonts w:cs="Arial"/>
                <w:spacing w:val="-6"/>
                <w:sz w:val="18"/>
                <w:szCs w:val="18"/>
              </w:rPr>
              <w:instrText xml:space="preserve"> FORMCHECKBOX </w:instrText>
            </w:r>
            <w:r w:rsidR="006C7460">
              <w:rPr>
                <w:rFonts w:cs="Arial"/>
                <w:spacing w:val="-6"/>
                <w:sz w:val="18"/>
                <w:szCs w:val="18"/>
              </w:rPr>
            </w:r>
            <w:r w:rsidR="006C7460">
              <w:rPr>
                <w:rFonts w:cs="Arial"/>
                <w:spacing w:val="-6"/>
                <w:sz w:val="18"/>
                <w:szCs w:val="18"/>
              </w:rPr>
              <w:fldChar w:fldCharType="separate"/>
            </w:r>
            <w:r w:rsidRPr="0019303C">
              <w:rPr>
                <w:rFonts w:cs="Arial"/>
                <w:spacing w:val="-6"/>
                <w:sz w:val="18"/>
                <w:szCs w:val="18"/>
              </w:rPr>
              <w:fldChar w:fldCharType="end"/>
            </w:r>
            <w:r w:rsidRPr="0019303C">
              <w:rPr>
                <w:rFonts w:cs="Arial"/>
                <w:spacing w:val="-6"/>
                <w:sz w:val="18"/>
                <w:szCs w:val="18"/>
              </w:rPr>
              <w:t xml:space="preserve"> Yes            </w:t>
            </w:r>
            <w:r w:rsidRPr="0019303C">
              <w:rPr>
                <w:rFonts w:cs="Arial"/>
                <w:spacing w:val="-6"/>
                <w:sz w:val="18"/>
                <w:szCs w:val="18"/>
              </w:rPr>
              <w:fldChar w:fldCharType="begin">
                <w:ffData>
                  <w:name w:val="pHValue"/>
                  <w:enabled/>
                  <w:calcOnExit w:val="0"/>
                  <w:checkBox>
                    <w:sizeAuto/>
                    <w:default w:val="0"/>
                  </w:checkBox>
                </w:ffData>
              </w:fldChar>
            </w:r>
            <w:r w:rsidRPr="0019303C">
              <w:rPr>
                <w:rFonts w:cs="Arial"/>
                <w:spacing w:val="-6"/>
                <w:sz w:val="18"/>
                <w:szCs w:val="18"/>
              </w:rPr>
              <w:instrText xml:space="preserve"> FORMCHECKBOX </w:instrText>
            </w:r>
            <w:r w:rsidR="006C7460">
              <w:rPr>
                <w:rFonts w:cs="Arial"/>
                <w:spacing w:val="-6"/>
                <w:sz w:val="18"/>
                <w:szCs w:val="18"/>
              </w:rPr>
            </w:r>
            <w:r w:rsidR="006C7460">
              <w:rPr>
                <w:rFonts w:cs="Arial"/>
                <w:spacing w:val="-6"/>
                <w:sz w:val="18"/>
                <w:szCs w:val="18"/>
              </w:rPr>
              <w:fldChar w:fldCharType="separate"/>
            </w:r>
            <w:r w:rsidRPr="0019303C">
              <w:rPr>
                <w:rFonts w:cs="Arial"/>
                <w:spacing w:val="-6"/>
                <w:sz w:val="18"/>
                <w:szCs w:val="18"/>
              </w:rPr>
              <w:fldChar w:fldCharType="end"/>
            </w:r>
            <w:r w:rsidRPr="0019303C">
              <w:rPr>
                <w:rFonts w:cs="Arial"/>
                <w:spacing w:val="-6"/>
                <w:sz w:val="18"/>
                <w:szCs w:val="18"/>
              </w:rPr>
              <w:t xml:space="preserve"> No </w:t>
            </w:r>
            <w:r w:rsidRPr="0019303C">
              <w:rPr>
                <w:rFonts w:cs="Arial"/>
                <w:spacing w:val="-6"/>
                <w:sz w:val="16"/>
                <w:szCs w:val="18"/>
              </w:rPr>
              <w:t xml:space="preserve">(Please see Note 6)  </w:t>
            </w:r>
            <w:r w:rsidRPr="0019303C">
              <w:rPr>
                <w:rFonts w:cs="Arial"/>
                <w:spacing w:val="-6"/>
                <w:sz w:val="18"/>
                <w:szCs w:val="18"/>
              </w:rPr>
              <w:t xml:space="preserve">           </w:t>
            </w:r>
            <w:r w:rsidRPr="0019303C">
              <w:rPr>
                <w:rFonts w:cs="Arial"/>
                <w:spacing w:val="-6"/>
                <w:sz w:val="18"/>
                <w:szCs w:val="18"/>
              </w:rPr>
              <w:fldChar w:fldCharType="begin">
                <w:ffData>
                  <w:name w:val="pHValue"/>
                  <w:enabled/>
                  <w:calcOnExit w:val="0"/>
                  <w:checkBox>
                    <w:sizeAuto/>
                    <w:default w:val="0"/>
                  </w:checkBox>
                </w:ffData>
              </w:fldChar>
            </w:r>
            <w:r w:rsidRPr="0019303C">
              <w:rPr>
                <w:rFonts w:cs="Arial"/>
                <w:spacing w:val="-6"/>
                <w:sz w:val="18"/>
                <w:szCs w:val="18"/>
              </w:rPr>
              <w:instrText xml:space="preserve"> FORMCHECKBOX </w:instrText>
            </w:r>
            <w:r w:rsidR="006C7460">
              <w:rPr>
                <w:rFonts w:cs="Arial"/>
                <w:spacing w:val="-6"/>
                <w:sz w:val="18"/>
                <w:szCs w:val="18"/>
              </w:rPr>
            </w:r>
            <w:r w:rsidR="006C7460">
              <w:rPr>
                <w:rFonts w:cs="Arial"/>
                <w:spacing w:val="-6"/>
                <w:sz w:val="18"/>
                <w:szCs w:val="18"/>
              </w:rPr>
              <w:fldChar w:fldCharType="separate"/>
            </w:r>
            <w:r w:rsidRPr="0019303C">
              <w:rPr>
                <w:rFonts w:cs="Arial"/>
                <w:spacing w:val="-6"/>
                <w:sz w:val="18"/>
                <w:szCs w:val="18"/>
              </w:rPr>
              <w:fldChar w:fldCharType="end"/>
            </w:r>
            <w:r w:rsidRPr="0019303C">
              <w:rPr>
                <w:rFonts w:cs="Arial"/>
                <w:spacing w:val="-6"/>
                <w:sz w:val="18"/>
                <w:szCs w:val="18"/>
              </w:rPr>
              <w:t xml:space="preserve"> Other arrangement: </w:t>
            </w:r>
          </w:p>
        </w:tc>
      </w:tr>
      <w:tr w:rsidR="00A20EF9" w:rsidRPr="0019303C" w14:paraId="049A1ED1" w14:textId="77777777" w:rsidTr="00ED2F2E">
        <w:trPr>
          <w:trHeight w:val="70"/>
          <w:jc w:val="center"/>
        </w:trPr>
        <w:tc>
          <w:tcPr>
            <w:tcW w:w="10786" w:type="dxa"/>
            <w:gridSpan w:val="7"/>
            <w:tcBorders>
              <w:bottom w:val="single" w:sz="4" w:space="0" w:color="FFC700"/>
            </w:tcBorders>
            <w:shd w:val="clear" w:color="auto" w:fill="auto"/>
          </w:tcPr>
          <w:p w14:paraId="2AE7404A" w14:textId="64C9EA63" w:rsidR="00A20EF9" w:rsidRPr="00213F2E" w:rsidRDefault="00A54215" w:rsidP="00A20EF9">
            <w:pPr>
              <w:snapToGrid w:val="0"/>
              <w:rPr>
                <w:rFonts w:cs="Arial"/>
                <w:spacing w:val="-6"/>
                <w:sz w:val="18"/>
                <w:szCs w:val="18"/>
                <w:lang w:eastAsia="ko-KR"/>
              </w:rPr>
            </w:pPr>
            <w:r w:rsidRPr="00213F2E">
              <w:rPr>
                <w:rFonts w:cs="Arial"/>
                <w:sz w:val="18"/>
                <w:szCs w:val="18"/>
              </w:rPr>
              <w:t xml:space="preserve">We confirm our order of the above test(s) and hereby expressly agree that all testing services will be carried out subject to </w:t>
            </w:r>
            <w:r w:rsidR="00A20EF9" w:rsidRPr="00213F2E">
              <w:rPr>
                <w:rFonts w:cs="Arial"/>
                <w:sz w:val="18"/>
                <w:szCs w:val="18"/>
              </w:rPr>
              <w:t xml:space="preserve">Intertek Testing Services Korea </w:t>
            </w:r>
            <w:r w:rsidR="004314B3" w:rsidRPr="00213F2E">
              <w:rPr>
                <w:rFonts w:cs="Arial"/>
                <w:sz w:val="18"/>
                <w:szCs w:val="18"/>
                <w:lang w:eastAsia="ko-KR"/>
              </w:rPr>
              <w:t xml:space="preserve">Ltd.’s </w:t>
            </w:r>
            <w:r w:rsidRPr="00213F2E">
              <w:rPr>
                <w:rFonts w:cs="Arial"/>
                <w:sz w:val="18"/>
                <w:szCs w:val="18"/>
              </w:rPr>
              <w:t>scale of charges as set forth in the prevalent price list, and  governed by</w:t>
            </w:r>
            <w:r w:rsidRPr="00213F2E">
              <w:rPr>
                <w:rFonts w:cs="Arial" w:hint="eastAsia"/>
                <w:sz w:val="18"/>
                <w:szCs w:val="18"/>
                <w:lang w:eastAsia="ko-KR"/>
              </w:rPr>
              <w:t xml:space="preserve"> </w:t>
            </w:r>
            <w:r w:rsidRPr="00213F2E">
              <w:rPr>
                <w:rFonts w:ascii="Calibri" w:hAnsi="Calibri"/>
                <w:sz w:val="18"/>
                <w:szCs w:val="18"/>
              </w:rPr>
              <w:t>Intertek</w:t>
            </w:r>
            <w:r w:rsidRPr="00213F2E">
              <w:rPr>
                <w:rFonts w:ascii="Calibri" w:hAnsi="Calibri"/>
                <w:spacing w:val="1"/>
                <w:sz w:val="18"/>
                <w:szCs w:val="18"/>
              </w:rPr>
              <w:t xml:space="preserve"> </w:t>
            </w:r>
            <w:r w:rsidRPr="00213F2E">
              <w:rPr>
                <w:rFonts w:ascii="Calibri" w:hAnsi="Calibri"/>
                <w:sz w:val="18"/>
                <w:szCs w:val="18"/>
              </w:rPr>
              <w:t>General Terms</w:t>
            </w:r>
            <w:r w:rsidRPr="00213F2E">
              <w:rPr>
                <w:rFonts w:ascii="Calibri" w:hAnsi="Calibri"/>
                <w:spacing w:val="1"/>
                <w:sz w:val="18"/>
                <w:szCs w:val="18"/>
              </w:rPr>
              <w:t xml:space="preserve"> </w:t>
            </w:r>
            <w:r w:rsidRPr="00213F2E">
              <w:rPr>
                <w:rFonts w:ascii="Calibri" w:hAnsi="Calibri"/>
                <w:sz w:val="18"/>
                <w:szCs w:val="18"/>
              </w:rPr>
              <w:t>and Conditions</w:t>
            </w:r>
            <w:r w:rsidRPr="00213F2E">
              <w:rPr>
                <w:rFonts w:ascii="Calibri" w:hAnsi="Calibri"/>
                <w:spacing w:val="1"/>
                <w:sz w:val="18"/>
                <w:szCs w:val="18"/>
              </w:rPr>
              <w:t xml:space="preserve"> </w:t>
            </w:r>
            <w:r w:rsidRPr="00213F2E">
              <w:rPr>
                <w:rFonts w:ascii="Calibri" w:hAnsi="Calibri"/>
                <w:sz w:val="18"/>
                <w:szCs w:val="18"/>
              </w:rPr>
              <w:t>of</w:t>
            </w:r>
            <w:r w:rsidRPr="00213F2E">
              <w:rPr>
                <w:rFonts w:ascii="Calibri" w:hAnsi="Calibri"/>
                <w:spacing w:val="-3"/>
                <w:sz w:val="18"/>
                <w:szCs w:val="18"/>
              </w:rPr>
              <w:t xml:space="preserve"> </w:t>
            </w:r>
            <w:r w:rsidRPr="00213F2E">
              <w:rPr>
                <w:rFonts w:ascii="Calibri" w:hAnsi="Calibri"/>
                <w:sz w:val="18"/>
                <w:szCs w:val="18"/>
              </w:rPr>
              <w:t>Services (Korea)</w:t>
            </w:r>
            <w:r w:rsidRPr="00213F2E">
              <w:rPr>
                <w:rFonts w:ascii="Calibri" w:hAnsi="Calibri" w:hint="eastAsia"/>
                <w:sz w:val="18"/>
                <w:szCs w:val="18"/>
                <w:lang w:eastAsia="ko-KR"/>
              </w:rPr>
              <w:t xml:space="preserve">, </w:t>
            </w:r>
            <w:r w:rsidRPr="00213F2E">
              <w:rPr>
                <w:rFonts w:cs="Arial"/>
                <w:sz w:val="18"/>
                <w:szCs w:val="18"/>
              </w:rPr>
              <w:t xml:space="preserve">attached separately (and also available online at  </w:t>
            </w:r>
            <w:hyperlink r:id="rId13" w:history="1">
              <w:r w:rsidRPr="00213F2E">
                <w:rPr>
                  <w:rStyle w:val="Hyperlink"/>
                  <w:rFonts w:cs="Arial"/>
                  <w:sz w:val="18"/>
                  <w:szCs w:val="18"/>
                </w:rPr>
                <w:t>http://www.intertek.com/terms/</w:t>
              </w:r>
            </w:hyperlink>
            <w:r w:rsidRPr="00213F2E">
              <w:rPr>
                <w:rFonts w:cs="Arial"/>
                <w:sz w:val="18"/>
                <w:szCs w:val="18"/>
              </w:rPr>
              <w:t xml:space="preserve"> )</w:t>
            </w:r>
            <w:r w:rsidRPr="00213F2E">
              <w:rPr>
                <w:rFonts w:cs="Arial" w:hint="eastAsia"/>
                <w:sz w:val="18"/>
                <w:szCs w:val="18"/>
                <w:lang w:eastAsia="ko-KR"/>
              </w:rPr>
              <w:t>.</w:t>
            </w:r>
          </w:p>
        </w:tc>
      </w:tr>
      <w:tr w:rsidR="00A20EF9" w:rsidRPr="0019303C" w14:paraId="772BE1A4" w14:textId="77777777" w:rsidTr="00ED2F2E">
        <w:trPr>
          <w:trHeight w:val="977"/>
          <w:jc w:val="center"/>
        </w:trPr>
        <w:tc>
          <w:tcPr>
            <w:tcW w:w="6630" w:type="dxa"/>
            <w:gridSpan w:val="5"/>
            <w:vMerge w:val="restart"/>
            <w:tcBorders>
              <w:top w:val="single" w:sz="4" w:space="0" w:color="FFC700"/>
              <w:right w:val="single" w:sz="4" w:space="0" w:color="FFC700"/>
            </w:tcBorders>
            <w:shd w:val="clear" w:color="auto" w:fill="auto"/>
          </w:tcPr>
          <w:p w14:paraId="279CF9CA" w14:textId="77777777" w:rsidR="00A54215" w:rsidRPr="000A556A" w:rsidRDefault="00A54215" w:rsidP="00A54215">
            <w:pPr>
              <w:snapToGrid w:val="0"/>
              <w:ind w:left="29" w:right="-60"/>
              <w:rPr>
                <w:rFonts w:cs="Arial"/>
                <w:i/>
                <w:spacing w:val="-6"/>
                <w:sz w:val="14"/>
                <w:szCs w:val="14"/>
              </w:rPr>
            </w:pPr>
            <w:r w:rsidRPr="000A556A">
              <w:rPr>
                <w:rFonts w:cs="Arial"/>
                <w:b/>
                <w:i/>
                <w:spacing w:val="-6"/>
                <w:sz w:val="14"/>
                <w:szCs w:val="14"/>
              </w:rPr>
              <w:t>Note:</w:t>
            </w:r>
            <w:r w:rsidRPr="000A556A">
              <w:rPr>
                <w:rFonts w:cs="Arial"/>
                <w:i/>
                <w:spacing w:val="-6"/>
                <w:sz w:val="14"/>
                <w:szCs w:val="14"/>
              </w:rPr>
              <w:t xml:space="preserve"> </w:t>
            </w:r>
          </w:p>
          <w:p w14:paraId="4C278742" w14:textId="77777777" w:rsidR="00A54215" w:rsidRPr="00CB2C03" w:rsidRDefault="00A54215" w:rsidP="00A54215">
            <w:pPr>
              <w:snapToGrid w:val="0"/>
              <w:spacing w:line="160" w:lineRule="exact"/>
              <w:ind w:left="216" w:right="-58" w:hanging="187"/>
              <w:rPr>
                <w:rFonts w:cs="Arial"/>
                <w:i/>
                <w:sz w:val="14"/>
                <w:szCs w:val="14"/>
              </w:rPr>
            </w:pPr>
            <w:r w:rsidRPr="00CB2C03">
              <w:rPr>
                <w:rFonts w:cs="Arial"/>
                <w:i/>
                <w:sz w:val="14"/>
                <w:szCs w:val="14"/>
              </w:rPr>
              <w:t>1.</w:t>
            </w:r>
            <w:r w:rsidRPr="00CB2C03">
              <w:rPr>
                <w:rFonts w:cs="Arial"/>
                <w:i/>
                <w:sz w:val="14"/>
                <w:szCs w:val="14"/>
              </w:rPr>
              <w:tab/>
              <w:t xml:space="preserve">Photocopy of Test Requisition Form will not be accepted for submission. </w:t>
            </w:r>
          </w:p>
          <w:p w14:paraId="237CD6C1" w14:textId="77777777" w:rsidR="00A54215" w:rsidRPr="00CB2C03" w:rsidRDefault="00A54215" w:rsidP="00A54215">
            <w:pPr>
              <w:snapToGrid w:val="0"/>
              <w:spacing w:line="160" w:lineRule="exact"/>
              <w:ind w:left="216" w:right="-58" w:hanging="187"/>
              <w:rPr>
                <w:rFonts w:cs="Arial"/>
                <w:i/>
                <w:sz w:val="14"/>
                <w:szCs w:val="14"/>
              </w:rPr>
            </w:pPr>
            <w:r w:rsidRPr="00CB2C03">
              <w:rPr>
                <w:rFonts w:cs="Arial"/>
                <w:i/>
                <w:sz w:val="14"/>
                <w:szCs w:val="14"/>
              </w:rPr>
              <w:t>2.</w:t>
            </w:r>
            <w:r w:rsidRPr="00CB2C03">
              <w:rPr>
                <w:rFonts w:cs="Arial"/>
                <w:i/>
                <w:sz w:val="14"/>
                <w:szCs w:val="14"/>
              </w:rPr>
              <w:tab/>
              <w:t xml:space="preserve">Customer should retain a copy for own reference and present it for test report collection at our office. </w:t>
            </w:r>
          </w:p>
          <w:p w14:paraId="0747738C" w14:textId="77777777" w:rsidR="00A54215" w:rsidRPr="00CB2C03" w:rsidRDefault="00A54215" w:rsidP="00A54215">
            <w:pPr>
              <w:snapToGrid w:val="0"/>
              <w:spacing w:line="160" w:lineRule="exact"/>
              <w:ind w:left="216" w:right="-58" w:hanging="187"/>
              <w:rPr>
                <w:rFonts w:cs="Arial"/>
                <w:i/>
                <w:sz w:val="14"/>
                <w:szCs w:val="14"/>
              </w:rPr>
            </w:pPr>
            <w:r w:rsidRPr="00CB2C03">
              <w:rPr>
                <w:rFonts w:cs="Arial"/>
                <w:i/>
                <w:sz w:val="14"/>
                <w:szCs w:val="14"/>
              </w:rPr>
              <w:t>3.</w:t>
            </w:r>
            <w:r w:rsidRPr="00CB2C03">
              <w:rPr>
                <w:rFonts w:cs="Arial"/>
                <w:i/>
                <w:sz w:val="14"/>
                <w:szCs w:val="14"/>
              </w:rPr>
              <w:tab/>
              <w:t>For care label recommendation services, additional testing turnaround time will be required when failure occurs during the initial testing and alternative testing or re-testing under different conditions is needed.</w:t>
            </w:r>
          </w:p>
          <w:p w14:paraId="5B2875A2" w14:textId="77777777" w:rsidR="00A54215" w:rsidRPr="00CB2C03" w:rsidRDefault="00A54215" w:rsidP="00A54215">
            <w:pPr>
              <w:snapToGrid w:val="0"/>
              <w:spacing w:line="160" w:lineRule="exact"/>
              <w:ind w:left="216" w:right="-58" w:hanging="187"/>
              <w:rPr>
                <w:rFonts w:cs="Arial"/>
                <w:i/>
                <w:sz w:val="14"/>
                <w:szCs w:val="14"/>
              </w:rPr>
            </w:pPr>
            <w:r w:rsidRPr="00CB2C03">
              <w:rPr>
                <w:rFonts w:cs="Arial"/>
                <w:i/>
                <w:sz w:val="14"/>
                <w:szCs w:val="14"/>
              </w:rPr>
              <w:t>4.</w:t>
            </w:r>
            <w:r w:rsidRPr="00CB2C03">
              <w:rPr>
                <w:rFonts w:cs="Arial"/>
                <w:i/>
                <w:sz w:val="14"/>
                <w:szCs w:val="14"/>
              </w:rPr>
              <w:tab/>
              <w:t xml:space="preserve">No comment can be given for test items that related standard or pass/ fail specification is not available. </w:t>
            </w:r>
          </w:p>
          <w:p w14:paraId="3A35B566" w14:textId="77777777" w:rsidR="00A54215" w:rsidRPr="00CB2C03" w:rsidRDefault="00A54215" w:rsidP="00A54215">
            <w:pPr>
              <w:snapToGrid w:val="0"/>
              <w:spacing w:line="160" w:lineRule="exact"/>
              <w:ind w:left="216" w:right="-58" w:hanging="187"/>
              <w:rPr>
                <w:rFonts w:cs="Arial"/>
                <w:i/>
                <w:sz w:val="14"/>
                <w:szCs w:val="14"/>
              </w:rPr>
            </w:pPr>
            <w:r w:rsidRPr="00CB2C03">
              <w:rPr>
                <w:rFonts w:cs="Arial"/>
                <w:i/>
                <w:sz w:val="14"/>
                <w:szCs w:val="14"/>
              </w:rPr>
              <w:t>5.</w:t>
            </w:r>
            <w:r w:rsidRPr="00CB2C03">
              <w:rPr>
                <w:rFonts w:cs="Arial"/>
                <w:i/>
                <w:sz w:val="14"/>
                <w:szCs w:val="14"/>
              </w:rPr>
              <w:tab/>
              <w:t xml:space="preserve">All </w:t>
            </w:r>
            <w:r>
              <w:rPr>
                <w:rFonts w:cs="Arial"/>
                <w:i/>
                <w:sz w:val="14"/>
                <w:szCs w:val="14"/>
              </w:rPr>
              <w:t>items with #</w:t>
            </w:r>
            <w:r w:rsidRPr="00CB2C03">
              <w:rPr>
                <w:rFonts w:cs="Arial"/>
                <w:i/>
                <w:sz w:val="14"/>
                <w:szCs w:val="14"/>
              </w:rPr>
              <w:t xml:space="preserve"> are compulsory. </w:t>
            </w:r>
          </w:p>
          <w:p w14:paraId="397CD2F6" w14:textId="77777777" w:rsidR="00A20EF9" w:rsidRDefault="00A54215" w:rsidP="00A54215">
            <w:pPr>
              <w:snapToGrid w:val="0"/>
              <w:ind w:left="203" w:right="-60" w:hanging="180"/>
              <w:rPr>
                <w:rFonts w:cs="Arial"/>
                <w:i/>
                <w:sz w:val="14"/>
                <w:szCs w:val="14"/>
              </w:rPr>
            </w:pPr>
            <w:r w:rsidRPr="00CB2C03">
              <w:rPr>
                <w:rFonts w:cs="Arial"/>
                <w:i/>
                <w:sz w:val="14"/>
                <w:szCs w:val="14"/>
              </w:rPr>
              <w:t>6.</w:t>
            </w:r>
            <w:r w:rsidRPr="00CB2C03">
              <w:rPr>
                <w:rFonts w:cs="Arial"/>
                <w:i/>
                <w:sz w:val="14"/>
                <w:szCs w:val="14"/>
              </w:rPr>
              <w:tab/>
              <w:t>Handling charge will be applied for overseas delivery.</w:t>
            </w:r>
          </w:p>
          <w:p w14:paraId="04B5F718" w14:textId="1884B2DD" w:rsidR="00FF168D" w:rsidRPr="00B964F2" w:rsidRDefault="00ED2F2E" w:rsidP="00B964F2">
            <w:pPr>
              <w:snapToGrid w:val="0"/>
              <w:ind w:left="203" w:right="-60" w:hanging="180"/>
              <w:rPr>
                <w:rFonts w:cs="Arial"/>
                <w:i/>
                <w:sz w:val="14"/>
                <w:szCs w:val="14"/>
              </w:rPr>
            </w:pPr>
            <w:r>
              <w:rPr>
                <w:rFonts w:cs="Arial"/>
                <w:i/>
                <w:sz w:val="14"/>
                <w:szCs w:val="14"/>
              </w:rPr>
              <w:t>7.</w:t>
            </w:r>
            <w:r w:rsidRPr="00ED2F2E">
              <w:rPr>
                <w:rFonts w:cs="Arial"/>
                <w:i/>
                <w:sz w:val="14"/>
                <w:szCs w:val="14"/>
              </w:rPr>
              <w:t xml:space="preserve">  If you do not apply for a KOLAS test report, it shall not be effective as an international authorized test report in accordance with ILAC-MRA.</w:t>
            </w:r>
          </w:p>
        </w:tc>
        <w:tc>
          <w:tcPr>
            <w:tcW w:w="2054" w:type="dxa"/>
            <w:tcBorders>
              <w:top w:val="single" w:sz="4" w:space="0" w:color="FFC700"/>
              <w:left w:val="single" w:sz="4" w:space="0" w:color="FFC700"/>
              <w:right w:val="nil"/>
            </w:tcBorders>
            <w:shd w:val="clear" w:color="auto" w:fill="auto"/>
            <w:vAlign w:val="bottom"/>
          </w:tcPr>
          <w:p w14:paraId="53D51162" w14:textId="77777777" w:rsidR="00A20EF9" w:rsidRPr="0019303C" w:rsidRDefault="00A20EF9" w:rsidP="00A20EF9">
            <w:pPr>
              <w:snapToGrid w:val="0"/>
              <w:ind w:right="-60"/>
              <w:rPr>
                <w:rFonts w:cs="Arial"/>
                <w:b/>
                <w:sz w:val="16"/>
                <w:szCs w:val="18"/>
              </w:rPr>
            </w:pPr>
            <w:r w:rsidRPr="0019303C">
              <w:rPr>
                <w:rFonts w:cs="Arial"/>
                <w:b/>
                <w:sz w:val="16"/>
                <w:szCs w:val="18"/>
              </w:rPr>
              <w:t xml:space="preserve">#Authorized signature and company chop </w:t>
            </w:r>
          </w:p>
          <w:p w14:paraId="3008C940" w14:textId="77777777" w:rsidR="00A20EF9" w:rsidRPr="0019303C" w:rsidRDefault="00A20EF9" w:rsidP="00A20EF9">
            <w:pPr>
              <w:snapToGrid w:val="0"/>
              <w:ind w:right="-60"/>
              <w:rPr>
                <w:rFonts w:cs="Arial"/>
                <w:b/>
                <w:color w:val="FFFFFF" w:themeColor="background1"/>
                <w:spacing w:val="-6"/>
                <w:sz w:val="16"/>
                <w:szCs w:val="16"/>
              </w:rPr>
            </w:pPr>
            <w:r w:rsidRPr="0019303C">
              <w:rPr>
                <w:rFonts w:cs="Arial"/>
                <w:b/>
                <w:sz w:val="16"/>
                <w:szCs w:val="18"/>
              </w:rPr>
              <w:t>of invoicing recipient</w:t>
            </w:r>
          </w:p>
        </w:tc>
        <w:tc>
          <w:tcPr>
            <w:tcW w:w="2102" w:type="dxa"/>
            <w:tcBorders>
              <w:top w:val="single" w:sz="4" w:space="0" w:color="FFC700"/>
              <w:left w:val="nil"/>
            </w:tcBorders>
            <w:shd w:val="clear" w:color="auto" w:fill="auto"/>
            <w:vAlign w:val="bottom"/>
          </w:tcPr>
          <w:p w14:paraId="5C1D5E43" w14:textId="77777777" w:rsidR="00A20EF9" w:rsidRPr="0019303C" w:rsidRDefault="00A20EF9" w:rsidP="00A20EF9">
            <w:pPr>
              <w:rPr>
                <w:rFonts w:cs="Arial"/>
                <w:spacing w:val="-6"/>
                <w:sz w:val="18"/>
                <w:szCs w:val="18"/>
              </w:rPr>
            </w:pPr>
            <w:r w:rsidRPr="0019303C">
              <w:rPr>
                <w:rFonts w:eastAsia="Calibri" w:cs="Arial"/>
                <w:color w:val="FF0000"/>
                <w:sz w:val="18"/>
                <w:szCs w:val="18"/>
              </w:rPr>
              <w:fldChar w:fldCharType="begin">
                <w:ffData>
                  <w:name w:val="Text1"/>
                  <w:enabled/>
                  <w:calcOnExit w:val="0"/>
                  <w:textInput/>
                </w:ffData>
              </w:fldChar>
            </w:r>
            <w:r w:rsidRPr="0019303C">
              <w:rPr>
                <w:rFonts w:eastAsia="Calibri" w:cs="Arial"/>
                <w:color w:val="FF0000"/>
                <w:sz w:val="18"/>
                <w:szCs w:val="18"/>
              </w:rPr>
              <w:instrText xml:space="preserve"> FORMTEXT </w:instrText>
            </w:r>
            <w:r w:rsidRPr="0019303C">
              <w:rPr>
                <w:rFonts w:eastAsia="Calibri" w:cs="Arial"/>
                <w:color w:val="FF0000"/>
                <w:sz w:val="18"/>
                <w:szCs w:val="18"/>
              </w:rPr>
            </w:r>
            <w:r w:rsidRPr="0019303C">
              <w:rPr>
                <w:rFonts w:eastAsia="Calibri" w:cs="Arial"/>
                <w:color w:val="FF0000"/>
                <w:sz w:val="18"/>
                <w:szCs w:val="18"/>
              </w:rPr>
              <w:fldChar w:fldCharType="separate"/>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color w:val="FF0000"/>
                <w:sz w:val="18"/>
                <w:szCs w:val="18"/>
              </w:rPr>
              <w:fldChar w:fldCharType="end"/>
            </w:r>
          </w:p>
          <w:p w14:paraId="6DB60B27" w14:textId="77777777" w:rsidR="00A20EF9" w:rsidRPr="0019303C" w:rsidRDefault="00A20EF9" w:rsidP="00A20EF9">
            <w:pPr>
              <w:rPr>
                <w:rFonts w:cs="Arial"/>
                <w:spacing w:val="-6"/>
                <w:sz w:val="18"/>
                <w:szCs w:val="18"/>
              </w:rPr>
            </w:pPr>
          </w:p>
          <w:p w14:paraId="7BD6B6B3" w14:textId="77777777" w:rsidR="00A20EF9" w:rsidRPr="0019303C" w:rsidRDefault="00A20EF9" w:rsidP="00A20EF9">
            <w:pPr>
              <w:snapToGrid w:val="0"/>
              <w:ind w:right="-60"/>
              <w:rPr>
                <w:rFonts w:cs="Arial"/>
                <w:b/>
                <w:color w:val="FFFFFF" w:themeColor="background1"/>
                <w:spacing w:val="-6"/>
                <w:sz w:val="16"/>
                <w:szCs w:val="16"/>
                <w:u w:val="single"/>
              </w:rPr>
            </w:pPr>
          </w:p>
        </w:tc>
      </w:tr>
      <w:tr w:rsidR="00A20EF9" w:rsidRPr="0019303C" w14:paraId="1E2267A9" w14:textId="77777777" w:rsidTr="00ED2F2E">
        <w:trPr>
          <w:jc w:val="center"/>
        </w:trPr>
        <w:tc>
          <w:tcPr>
            <w:tcW w:w="6630" w:type="dxa"/>
            <w:gridSpan w:val="5"/>
            <w:vMerge/>
            <w:tcBorders>
              <w:right w:val="single" w:sz="4" w:space="0" w:color="FFC700"/>
            </w:tcBorders>
            <w:shd w:val="clear" w:color="auto" w:fill="auto"/>
          </w:tcPr>
          <w:p w14:paraId="697C5114" w14:textId="77777777" w:rsidR="00A20EF9" w:rsidRPr="0019303C" w:rsidRDefault="00A20EF9" w:rsidP="00A20EF9">
            <w:pPr>
              <w:snapToGrid w:val="0"/>
              <w:ind w:left="29" w:right="-60"/>
              <w:rPr>
                <w:rFonts w:cs="Arial"/>
                <w:b/>
                <w:i/>
                <w:spacing w:val="-6"/>
                <w:sz w:val="16"/>
                <w:szCs w:val="18"/>
              </w:rPr>
            </w:pPr>
          </w:p>
        </w:tc>
        <w:tc>
          <w:tcPr>
            <w:tcW w:w="2054" w:type="dxa"/>
            <w:tcBorders>
              <w:top w:val="single" w:sz="4" w:space="0" w:color="FFC700"/>
              <w:left w:val="single" w:sz="4" w:space="0" w:color="FFC700"/>
              <w:right w:val="nil"/>
            </w:tcBorders>
            <w:shd w:val="clear" w:color="auto" w:fill="auto"/>
          </w:tcPr>
          <w:p w14:paraId="613F59E2" w14:textId="77777777" w:rsidR="00A20EF9" w:rsidRPr="0019303C" w:rsidRDefault="00A20EF9" w:rsidP="00A20EF9">
            <w:pPr>
              <w:snapToGrid w:val="0"/>
              <w:ind w:left="29" w:right="-60"/>
              <w:rPr>
                <w:rFonts w:cs="Arial"/>
                <w:b/>
                <w:sz w:val="16"/>
                <w:szCs w:val="18"/>
              </w:rPr>
            </w:pPr>
          </w:p>
          <w:p w14:paraId="56682956" w14:textId="77777777" w:rsidR="00A20EF9" w:rsidRPr="0019303C" w:rsidRDefault="00A20EF9" w:rsidP="00A20EF9">
            <w:pPr>
              <w:snapToGrid w:val="0"/>
              <w:ind w:left="29" w:right="-60"/>
              <w:rPr>
                <w:rFonts w:cs="Arial"/>
                <w:b/>
                <w:sz w:val="18"/>
                <w:szCs w:val="18"/>
              </w:rPr>
            </w:pPr>
            <w:r w:rsidRPr="0019303C">
              <w:rPr>
                <w:rFonts w:cs="Arial"/>
                <w:b/>
                <w:sz w:val="16"/>
                <w:szCs w:val="18"/>
              </w:rPr>
              <w:t>#Date</w:t>
            </w:r>
          </w:p>
        </w:tc>
        <w:tc>
          <w:tcPr>
            <w:tcW w:w="2102" w:type="dxa"/>
            <w:tcBorders>
              <w:top w:val="single" w:sz="4" w:space="0" w:color="FFC700"/>
              <w:left w:val="nil"/>
            </w:tcBorders>
            <w:shd w:val="clear" w:color="auto" w:fill="auto"/>
          </w:tcPr>
          <w:p w14:paraId="7506BA35" w14:textId="77777777" w:rsidR="00A20EF9" w:rsidRPr="0019303C" w:rsidRDefault="00A20EF9" w:rsidP="00A20EF9">
            <w:pPr>
              <w:snapToGrid w:val="0"/>
              <w:ind w:right="-60"/>
              <w:rPr>
                <w:rFonts w:cs="Arial"/>
                <w:b/>
                <w:sz w:val="18"/>
                <w:szCs w:val="18"/>
              </w:rPr>
            </w:pPr>
            <w:r w:rsidRPr="0019303C">
              <w:rPr>
                <w:rFonts w:eastAsia="Calibri" w:cs="Arial"/>
                <w:color w:val="FF0000"/>
                <w:sz w:val="18"/>
                <w:szCs w:val="18"/>
              </w:rPr>
              <w:fldChar w:fldCharType="begin">
                <w:ffData>
                  <w:name w:val="Text1"/>
                  <w:enabled/>
                  <w:calcOnExit w:val="0"/>
                  <w:textInput/>
                </w:ffData>
              </w:fldChar>
            </w:r>
            <w:r w:rsidRPr="0019303C">
              <w:rPr>
                <w:rFonts w:eastAsia="Calibri" w:cs="Arial"/>
                <w:color w:val="FF0000"/>
                <w:sz w:val="18"/>
                <w:szCs w:val="18"/>
              </w:rPr>
              <w:instrText xml:space="preserve"> FORMTEXT </w:instrText>
            </w:r>
            <w:r w:rsidRPr="0019303C">
              <w:rPr>
                <w:rFonts w:eastAsia="Calibri" w:cs="Arial"/>
                <w:color w:val="FF0000"/>
                <w:sz w:val="18"/>
                <w:szCs w:val="18"/>
              </w:rPr>
            </w:r>
            <w:r w:rsidRPr="0019303C">
              <w:rPr>
                <w:rFonts w:eastAsia="Calibri" w:cs="Arial"/>
                <w:color w:val="FF0000"/>
                <w:sz w:val="18"/>
                <w:szCs w:val="18"/>
              </w:rPr>
              <w:fldChar w:fldCharType="separate"/>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noProof/>
                <w:color w:val="FF0000"/>
                <w:sz w:val="18"/>
                <w:szCs w:val="18"/>
              </w:rPr>
              <w:t> </w:t>
            </w:r>
            <w:r w:rsidRPr="0019303C">
              <w:rPr>
                <w:rFonts w:eastAsia="Calibri" w:cs="Arial"/>
                <w:color w:val="FF0000"/>
                <w:sz w:val="18"/>
                <w:szCs w:val="18"/>
              </w:rPr>
              <w:fldChar w:fldCharType="end"/>
            </w:r>
          </w:p>
        </w:tc>
      </w:tr>
    </w:tbl>
    <w:p w14:paraId="28EF8128" w14:textId="0339D2DA" w:rsidR="00964758" w:rsidRPr="00964758" w:rsidRDefault="00964758" w:rsidP="00964758">
      <w:pPr>
        <w:rPr>
          <w:rFonts w:ascii="Times New Roman" w:hAnsi="Times New Roman" w:cs="Times New Roman"/>
          <w:sz w:val="10"/>
          <w:szCs w:val="10"/>
          <w:lang w:eastAsia="ko-KR"/>
        </w:rPr>
        <w:sectPr w:rsidR="00964758" w:rsidRPr="00964758" w:rsidSect="00FB3059">
          <w:headerReference w:type="even" r:id="rId14"/>
          <w:headerReference w:type="default" r:id="rId15"/>
          <w:footerReference w:type="even" r:id="rId16"/>
          <w:footerReference w:type="default" r:id="rId17"/>
          <w:headerReference w:type="first" r:id="rId18"/>
          <w:footerReference w:type="first" r:id="rId19"/>
          <w:type w:val="continuous"/>
          <w:pgSz w:w="11910" w:h="16850"/>
          <w:pgMar w:top="156" w:right="740" w:bottom="400" w:left="600" w:header="283" w:footer="220" w:gutter="0"/>
          <w:cols w:space="720"/>
          <w:titlePg/>
          <w:docGrid w:linePitch="299"/>
        </w:sectPr>
      </w:pPr>
    </w:p>
    <w:p w14:paraId="389DF4D0" w14:textId="77777777" w:rsidR="00775A19" w:rsidRPr="00775A19" w:rsidRDefault="00775A19" w:rsidP="00775A19">
      <w:pPr>
        <w:pStyle w:val="BodyTextIndent3"/>
        <w:ind w:left="0"/>
        <w:contextualSpacing/>
        <w:rPr>
          <w:rFonts w:cstheme="minorHAnsi"/>
          <w:sz w:val="11"/>
          <w:szCs w:val="11"/>
        </w:rPr>
      </w:pPr>
      <w:bookmarkStart w:id="28" w:name="Zebra"/>
      <w:bookmarkEnd w:id="28"/>
      <w:r w:rsidRPr="00775A19">
        <w:rPr>
          <w:rFonts w:cstheme="minorHAnsi"/>
          <w:sz w:val="11"/>
          <w:szCs w:val="11"/>
        </w:rPr>
        <w:lastRenderedPageBreak/>
        <w:t xml:space="preserve">These terms and conditions, together with any proposal, estimate or fee quote, form the agreement between you (the </w:t>
      </w:r>
      <w:r w:rsidRPr="00775A19">
        <w:rPr>
          <w:rFonts w:cstheme="minorHAnsi"/>
          <w:b/>
          <w:sz w:val="11"/>
          <w:szCs w:val="11"/>
        </w:rPr>
        <w:t>Client</w:t>
      </w:r>
      <w:r w:rsidRPr="00775A19">
        <w:rPr>
          <w:rFonts w:cstheme="minorHAnsi"/>
          <w:sz w:val="11"/>
          <w:szCs w:val="11"/>
        </w:rPr>
        <w:t>) and the Intertek entity (</w:t>
      </w:r>
      <w:r w:rsidRPr="00775A19">
        <w:rPr>
          <w:rFonts w:cstheme="minorHAnsi"/>
          <w:b/>
          <w:sz w:val="11"/>
          <w:szCs w:val="11"/>
        </w:rPr>
        <w:t>Intertek</w:t>
      </w:r>
      <w:r w:rsidRPr="00775A19">
        <w:rPr>
          <w:rFonts w:cstheme="minorHAnsi"/>
          <w:sz w:val="11"/>
          <w:szCs w:val="11"/>
        </w:rPr>
        <w:t xml:space="preserve">) providing the </w:t>
      </w:r>
      <w:r w:rsidRPr="00775A19">
        <w:rPr>
          <w:rFonts w:eastAsia="맑은 고딕" w:cstheme="minorHAnsi"/>
          <w:sz w:val="11"/>
          <w:szCs w:val="11"/>
          <w:lang w:eastAsia="ko-KR"/>
        </w:rPr>
        <w:t>services</w:t>
      </w:r>
      <w:r w:rsidRPr="00775A19">
        <w:rPr>
          <w:rFonts w:cstheme="minorHAnsi"/>
          <w:sz w:val="11"/>
          <w:szCs w:val="11"/>
        </w:rPr>
        <w:t xml:space="preserve"> contemplated therein.</w:t>
      </w:r>
    </w:p>
    <w:p w14:paraId="1EC5A3C9" w14:textId="77777777" w:rsidR="00775A19" w:rsidRPr="00775A19" w:rsidRDefault="00775A19" w:rsidP="00775A19">
      <w:pPr>
        <w:pStyle w:val="BodyTextIndent3"/>
        <w:ind w:left="0"/>
        <w:contextualSpacing/>
        <w:rPr>
          <w:rFonts w:cstheme="minorHAnsi"/>
          <w:sz w:val="11"/>
          <w:szCs w:val="11"/>
        </w:rPr>
      </w:pPr>
    </w:p>
    <w:p w14:paraId="1F290FCB" w14:textId="77777777" w:rsidR="00775A19" w:rsidRPr="00775A19" w:rsidRDefault="00775A19" w:rsidP="00775A19">
      <w:pPr>
        <w:pStyle w:val="AOAltHead1"/>
        <w:spacing w:before="0" w:line="240" w:lineRule="auto"/>
        <w:ind w:left="284" w:hanging="284"/>
        <w:contextualSpacing/>
        <w:rPr>
          <w:rFonts w:asciiTheme="minorHAnsi" w:hAnsiTheme="minorHAnsi" w:cstheme="minorHAnsi"/>
          <w:b/>
          <w:sz w:val="11"/>
          <w:szCs w:val="11"/>
        </w:rPr>
      </w:pPr>
      <w:bookmarkStart w:id="29" w:name="_Toc23225884"/>
      <w:bookmarkStart w:id="30" w:name="_Toc37501568"/>
      <w:bookmarkStart w:id="31" w:name="_Toc297903083"/>
      <w:r w:rsidRPr="00775A19">
        <w:rPr>
          <w:rFonts w:asciiTheme="minorHAnsi" w:hAnsiTheme="minorHAnsi" w:cstheme="minorHAnsi"/>
          <w:b/>
          <w:sz w:val="11"/>
          <w:szCs w:val="11"/>
        </w:rPr>
        <w:t>INTERPRETATION</w:t>
      </w:r>
      <w:bookmarkEnd w:id="29"/>
      <w:bookmarkEnd w:id="30"/>
      <w:bookmarkEnd w:id="31"/>
    </w:p>
    <w:p w14:paraId="054F93F3" w14:textId="77777777" w:rsidR="00775A19" w:rsidRPr="00775A19" w:rsidRDefault="00775A19" w:rsidP="00775A19">
      <w:pPr>
        <w:pStyle w:val="AOHead2"/>
        <w:keepNext w:val="0"/>
        <w:tabs>
          <w:tab w:val="clear" w:pos="720"/>
        </w:tabs>
        <w:spacing w:before="0" w:line="240" w:lineRule="auto"/>
        <w:ind w:left="284" w:hanging="284"/>
        <w:contextualSpacing/>
        <w:rPr>
          <w:rFonts w:asciiTheme="minorHAnsi" w:hAnsiTheme="minorHAnsi" w:cstheme="minorHAnsi"/>
          <w:b w:val="0"/>
          <w:sz w:val="11"/>
          <w:szCs w:val="11"/>
        </w:rPr>
      </w:pPr>
      <w:r w:rsidRPr="00775A19">
        <w:rPr>
          <w:rFonts w:asciiTheme="minorHAnsi" w:hAnsiTheme="minorHAnsi" w:cstheme="minorHAnsi"/>
          <w:b w:val="0"/>
          <w:sz w:val="11"/>
          <w:szCs w:val="11"/>
        </w:rPr>
        <w:t>In this Agreement, the following words and phrases shall have the following meanings unless the context otherwise requires:</w:t>
      </w:r>
    </w:p>
    <w:p w14:paraId="58EB8367" w14:textId="77777777" w:rsidR="00775A19" w:rsidRPr="00775A19" w:rsidRDefault="00775A19" w:rsidP="00775A19">
      <w:pPr>
        <w:pStyle w:val="AOHead3"/>
        <w:tabs>
          <w:tab w:val="clear" w:pos="1440"/>
        </w:tabs>
        <w:spacing w:before="0" w:line="240" w:lineRule="auto"/>
        <w:ind w:left="284" w:hanging="284"/>
        <w:contextualSpacing/>
        <w:rPr>
          <w:rFonts w:asciiTheme="minorHAnsi" w:hAnsiTheme="minorHAnsi" w:cstheme="minorHAnsi"/>
          <w:sz w:val="11"/>
          <w:szCs w:val="11"/>
        </w:rPr>
      </w:pPr>
      <w:bookmarkStart w:id="32" w:name="_Toc297903084"/>
      <w:r w:rsidRPr="00775A19">
        <w:rPr>
          <w:rFonts w:asciiTheme="minorHAnsi" w:hAnsiTheme="minorHAnsi" w:cstheme="minorHAnsi"/>
          <w:b/>
          <w:sz w:val="11"/>
          <w:szCs w:val="11"/>
        </w:rPr>
        <w:t>Affiliate</w:t>
      </w:r>
      <w:r w:rsidRPr="00775A19">
        <w:rPr>
          <w:rFonts w:asciiTheme="minorHAnsi" w:hAnsiTheme="minorHAnsi" w:cstheme="minorHAnsi"/>
          <w:sz w:val="11"/>
          <w:szCs w:val="11"/>
        </w:rPr>
        <w:t xml:space="preserve"> shall mean any entity that directly or indirectly controls, is controlled by, or is under common control with another </w:t>
      </w:r>
      <w:proofErr w:type="gramStart"/>
      <w:r w:rsidRPr="00775A19">
        <w:rPr>
          <w:rFonts w:asciiTheme="minorHAnsi" w:hAnsiTheme="minorHAnsi" w:cstheme="minorHAnsi"/>
          <w:sz w:val="11"/>
          <w:szCs w:val="11"/>
        </w:rPr>
        <w:t>entity;</w:t>
      </w:r>
      <w:proofErr w:type="gramEnd"/>
    </w:p>
    <w:p w14:paraId="5E1CF41D" w14:textId="77777777" w:rsidR="00775A19" w:rsidRPr="00775A19" w:rsidRDefault="00775A19" w:rsidP="00775A19">
      <w:pPr>
        <w:pStyle w:val="AOHead3"/>
        <w:tabs>
          <w:tab w:val="clear" w:pos="144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b/>
          <w:sz w:val="11"/>
          <w:szCs w:val="11"/>
        </w:rPr>
        <w:t>Agreement</w:t>
      </w:r>
      <w:r w:rsidRPr="00775A19">
        <w:rPr>
          <w:rFonts w:asciiTheme="minorHAnsi" w:hAnsiTheme="minorHAnsi" w:cstheme="minorHAnsi"/>
          <w:sz w:val="11"/>
          <w:szCs w:val="11"/>
        </w:rPr>
        <w:t xml:space="preserve"> means this agreement entered into between Intertek and the </w:t>
      </w:r>
      <w:proofErr w:type="gramStart"/>
      <w:r w:rsidRPr="00775A19">
        <w:rPr>
          <w:rFonts w:asciiTheme="minorHAnsi" w:hAnsiTheme="minorHAnsi" w:cstheme="minorHAnsi"/>
          <w:sz w:val="11"/>
          <w:szCs w:val="11"/>
        </w:rPr>
        <w:t>Client;</w:t>
      </w:r>
      <w:bookmarkEnd w:id="32"/>
      <w:proofErr w:type="gramEnd"/>
      <w:r w:rsidRPr="00775A19">
        <w:rPr>
          <w:rFonts w:asciiTheme="minorHAnsi" w:hAnsiTheme="minorHAnsi" w:cstheme="minorHAnsi"/>
          <w:sz w:val="11"/>
          <w:szCs w:val="11"/>
        </w:rPr>
        <w:t xml:space="preserve"> </w:t>
      </w:r>
    </w:p>
    <w:p w14:paraId="17CDD361" w14:textId="77777777" w:rsidR="00775A19" w:rsidRPr="00775A19" w:rsidRDefault="00775A19" w:rsidP="00775A19">
      <w:pPr>
        <w:pStyle w:val="AOHead3"/>
        <w:tabs>
          <w:tab w:val="clear" w:pos="1440"/>
        </w:tabs>
        <w:spacing w:before="0" w:line="240" w:lineRule="auto"/>
        <w:ind w:left="284" w:hanging="284"/>
        <w:contextualSpacing/>
        <w:rPr>
          <w:rFonts w:asciiTheme="minorHAnsi" w:hAnsiTheme="minorHAnsi" w:cstheme="minorHAnsi"/>
          <w:sz w:val="11"/>
          <w:szCs w:val="11"/>
        </w:rPr>
      </w:pPr>
      <w:bookmarkStart w:id="33" w:name="_Toc297903085"/>
      <w:r w:rsidRPr="00775A19">
        <w:rPr>
          <w:rFonts w:asciiTheme="minorHAnsi" w:hAnsiTheme="minorHAnsi" w:cstheme="minorHAnsi"/>
          <w:sz w:val="11"/>
          <w:szCs w:val="11"/>
        </w:rPr>
        <w:t xml:space="preserve">App means an </w:t>
      </w:r>
      <w:proofErr w:type="gramStart"/>
      <w:r w:rsidRPr="00775A19">
        <w:rPr>
          <w:rFonts w:asciiTheme="minorHAnsi" w:hAnsiTheme="minorHAnsi" w:cstheme="minorHAnsi"/>
          <w:sz w:val="11"/>
          <w:szCs w:val="11"/>
        </w:rPr>
        <w:t>Application</w:t>
      </w:r>
      <w:proofErr w:type="gramEnd"/>
      <w:r w:rsidRPr="00775A19">
        <w:rPr>
          <w:rFonts w:asciiTheme="minorHAnsi" w:hAnsiTheme="minorHAnsi" w:cstheme="minorHAnsi"/>
          <w:sz w:val="11"/>
          <w:szCs w:val="11"/>
        </w:rPr>
        <w:t xml:space="preserve"> owned by Intertek, which the Client can download onto a mobile device and use to assist the Inspector when performing Remote Inspections;</w:t>
      </w:r>
    </w:p>
    <w:p w14:paraId="4E32F7B8" w14:textId="77777777" w:rsidR="00775A19" w:rsidRPr="00775A19" w:rsidRDefault="00775A19" w:rsidP="00775A19">
      <w:pPr>
        <w:pStyle w:val="AOHead3"/>
        <w:tabs>
          <w:tab w:val="clear" w:pos="144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b/>
          <w:sz w:val="11"/>
          <w:szCs w:val="11"/>
        </w:rPr>
        <w:t xml:space="preserve">Charges </w:t>
      </w:r>
      <w:r w:rsidRPr="00775A19">
        <w:rPr>
          <w:rFonts w:asciiTheme="minorHAnsi" w:hAnsiTheme="minorHAnsi" w:cstheme="minorHAnsi"/>
          <w:sz w:val="11"/>
          <w:szCs w:val="11"/>
        </w:rPr>
        <w:t xml:space="preserve">shall have the meaning given in Clause </w:t>
      </w:r>
      <w:proofErr w:type="gramStart"/>
      <w:r w:rsidRPr="00775A19">
        <w:rPr>
          <w:rFonts w:asciiTheme="minorHAnsi" w:hAnsiTheme="minorHAnsi" w:cstheme="minorHAnsi"/>
          <w:sz w:val="11"/>
          <w:szCs w:val="11"/>
        </w:rPr>
        <w:t>5.2;</w:t>
      </w:r>
      <w:proofErr w:type="gramEnd"/>
    </w:p>
    <w:p w14:paraId="145632A0" w14:textId="77777777" w:rsidR="00775A19" w:rsidRPr="00775A19" w:rsidRDefault="00775A19" w:rsidP="00775A19">
      <w:pPr>
        <w:pStyle w:val="AOHead3"/>
        <w:tabs>
          <w:tab w:val="clear" w:pos="144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b/>
          <w:sz w:val="11"/>
          <w:szCs w:val="11"/>
        </w:rPr>
        <w:t>Confidential Information</w:t>
      </w:r>
      <w:r w:rsidRPr="00775A19">
        <w:rPr>
          <w:rFonts w:asciiTheme="minorHAnsi" w:hAnsiTheme="minorHAnsi" w:cstheme="minorHAnsi"/>
          <w:sz w:val="11"/>
          <w:szCs w:val="11"/>
        </w:rPr>
        <w:t xml:space="preserve"> means all information in whatever form or manner presented which: (a) is disclosed pursuant to, or in the course of the provision of Services pursuant to, this Agreement; and (b) (i) is disclosed in writing, electronically, visually, orally or otherwise howsoever and is marked, stamped or identified by any means as confidential by the disclosing party at the time of such disclosure; and/or (ii) is information, howsoever disclosed, which would- reasonably be considered to be confidential by the receiving party.</w:t>
      </w:r>
    </w:p>
    <w:p w14:paraId="49E0E35D" w14:textId="77777777" w:rsidR="00775A19" w:rsidRPr="00775A19" w:rsidRDefault="00775A19" w:rsidP="00775A19">
      <w:pPr>
        <w:pStyle w:val="AOHead3"/>
        <w:tabs>
          <w:tab w:val="clear" w:pos="1440"/>
        </w:tabs>
        <w:autoSpaceDE w:val="0"/>
        <w:autoSpaceDN w:val="0"/>
        <w:adjustRightInd w:val="0"/>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b/>
          <w:sz w:val="11"/>
          <w:szCs w:val="11"/>
        </w:rPr>
        <w:t>Intellectual Property Right(s)</w:t>
      </w:r>
      <w:r w:rsidRPr="00775A19">
        <w:rPr>
          <w:rFonts w:asciiTheme="minorHAnsi" w:hAnsiTheme="minorHAnsi" w:cstheme="minorHAnsi"/>
          <w:sz w:val="11"/>
          <w:szCs w:val="11"/>
        </w:rPr>
        <w:t xml:space="preserve"> means copyrights, trademarks, patents, patent applications (including the right to apply for a patent), service marks, design rights trade secrets and other rights (whether registered or unregistered), howsoever </w:t>
      </w:r>
      <w:proofErr w:type="gramStart"/>
      <w:r w:rsidRPr="00775A19">
        <w:rPr>
          <w:rFonts w:asciiTheme="minorHAnsi" w:hAnsiTheme="minorHAnsi" w:cstheme="minorHAnsi"/>
          <w:sz w:val="11"/>
          <w:szCs w:val="11"/>
        </w:rPr>
        <w:t>existing</w:t>
      </w:r>
      <w:bookmarkEnd w:id="33"/>
      <w:r w:rsidRPr="00775A19">
        <w:rPr>
          <w:rFonts w:asciiTheme="minorHAnsi" w:hAnsiTheme="minorHAnsi" w:cstheme="minorHAnsi"/>
          <w:sz w:val="11"/>
          <w:szCs w:val="11"/>
        </w:rPr>
        <w:t>;</w:t>
      </w:r>
      <w:bookmarkStart w:id="34" w:name="_Toc297903086"/>
      <w:proofErr w:type="gramEnd"/>
    </w:p>
    <w:p w14:paraId="537F4C50" w14:textId="77777777" w:rsidR="00775A19" w:rsidRPr="00775A19" w:rsidRDefault="00775A19" w:rsidP="00775A19">
      <w:pPr>
        <w:pStyle w:val="AOHead3"/>
        <w:tabs>
          <w:tab w:val="clear" w:pos="1440"/>
        </w:tabs>
        <w:autoSpaceDE w:val="0"/>
        <w:autoSpaceDN w:val="0"/>
        <w:adjustRightInd w:val="0"/>
        <w:spacing w:before="0" w:line="240" w:lineRule="auto"/>
        <w:ind w:left="284" w:hanging="284"/>
        <w:contextualSpacing/>
        <w:rPr>
          <w:rFonts w:asciiTheme="minorHAnsi" w:hAnsiTheme="minorHAnsi" w:cstheme="minorHAnsi"/>
          <w:sz w:val="11"/>
          <w:szCs w:val="11"/>
        </w:rPr>
      </w:pPr>
      <w:r w:rsidRPr="00775A19">
        <w:rPr>
          <w:rFonts w:asciiTheme="minorHAnsi" w:eastAsiaTheme="minorHAnsi" w:hAnsiTheme="minorHAnsi" w:cstheme="minorHAnsi"/>
          <w:b/>
          <w:sz w:val="11"/>
          <w:szCs w:val="11"/>
        </w:rPr>
        <w:t xml:space="preserve">Report(s) </w:t>
      </w:r>
      <w:r w:rsidRPr="00775A19">
        <w:rPr>
          <w:rFonts w:asciiTheme="minorHAnsi" w:eastAsiaTheme="minorHAnsi" w:hAnsiTheme="minorHAnsi" w:cstheme="minorHAnsi"/>
          <w:sz w:val="11"/>
          <w:szCs w:val="11"/>
        </w:rPr>
        <w:t xml:space="preserve">shall mean any memoranda, laboratory data, calculations, measurements, estimates, notes, certificates and other material prepared by the Supplier in the course of providing the Services to the Customer, together with status summaries or any other communication in any form describing the results of any work or services </w:t>
      </w:r>
      <w:proofErr w:type="gramStart"/>
      <w:r w:rsidRPr="00775A19">
        <w:rPr>
          <w:rFonts w:asciiTheme="minorHAnsi" w:eastAsiaTheme="minorHAnsi" w:hAnsiTheme="minorHAnsi" w:cstheme="minorHAnsi"/>
          <w:sz w:val="11"/>
          <w:szCs w:val="11"/>
        </w:rPr>
        <w:t>performed</w:t>
      </w:r>
      <w:bookmarkEnd w:id="34"/>
      <w:r w:rsidRPr="00775A19">
        <w:rPr>
          <w:rFonts w:asciiTheme="minorHAnsi" w:eastAsiaTheme="minorHAnsi" w:hAnsiTheme="minorHAnsi" w:cstheme="minorHAnsi"/>
          <w:sz w:val="11"/>
          <w:szCs w:val="11"/>
        </w:rPr>
        <w:t>;</w:t>
      </w:r>
      <w:bookmarkStart w:id="35" w:name="_Toc297903087"/>
      <w:proofErr w:type="gramEnd"/>
    </w:p>
    <w:p w14:paraId="559F779F" w14:textId="77777777" w:rsidR="00775A19" w:rsidRPr="00775A19" w:rsidRDefault="00775A19" w:rsidP="00775A19">
      <w:pPr>
        <w:pStyle w:val="AOHead3"/>
        <w:tabs>
          <w:tab w:val="clear" w:pos="144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b/>
          <w:sz w:val="11"/>
          <w:szCs w:val="11"/>
        </w:rPr>
        <w:t xml:space="preserve">Services </w:t>
      </w:r>
      <w:r w:rsidRPr="00775A19">
        <w:rPr>
          <w:rFonts w:asciiTheme="minorHAnsi" w:hAnsiTheme="minorHAnsi" w:cstheme="minorHAnsi"/>
          <w:sz w:val="11"/>
          <w:szCs w:val="11"/>
        </w:rPr>
        <w:t>means the testing, assurance, and inspection services as set out in Clause 2 of this Agreement or in any relevant Intertek Proposal, any relevant Client purchase order, or any relevant Intertek invoice, as applicable, and may comprise or include the provision by Intertek of a Report</w:t>
      </w:r>
    </w:p>
    <w:p w14:paraId="61BCF171" w14:textId="77777777" w:rsidR="00775A19" w:rsidRPr="00775A19" w:rsidRDefault="00775A19" w:rsidP="00775A19">
      <w:pPr>
        <w:pStyle w:val="AOHead3"/>
        <w:tabs>
          <w:tab w:val="clear" w:pos="144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b/>
          <w:sz w:val="11"/>
          <w:szCs w:val="11"/>
        </w:rPr>
        <w:t>Proposal</w:t>
      </w:r>
      <w:r w:rsidRPr="00775A19">
        <w:rPr>
          <w:rFonts w:asciiTheme="minorHAnsi" w:hAnsiTheme="minorHAnsi" w:cstheme="minorHAnsi"/>
          <w:sz w:val="11"/>
          <w:szCs w:val="11"/>
        </w:rPr>
        <w:t xml:space="preserve"> means the description of our Services, and an estimate of our Charges, if applicable, provided to the Client by Intertek.</w:t>
      </w:r>
      <w:bookmarkEnd w:id="35"/>
    </w:p>
    <w:p w14:paraId="28875E5C" w14:textId="77777777" w:rsidR="00775A19" w:rsidRPr="00775A19" w:rsidRDefault="00775A19" w:rsidP="00775A19">
      <w:pPr>
        <w:pStyle w:val="AOHead3"/>
        <w:tabs>
          <w:tab w:val="clear" w:pos="144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 xml:space="preserve">Remote Inspection means a form of visual inspection, conducted by the Inspector by directing the Client or the Clients suppliers to move to certain areas to allow the Inspector to carry out the audit remotely via a direct video link via an app or software </w:t>
      </w:r>
      <w:proofErr w:type="gramStart"/>
      <w:r w:rsidRPr="00775A19">
        <w:rPr>
          <w:rFonts w:asciiTheme="minorHAnsi" w:hAnsiTheme="minorHAnsi" w:cstheme="minorHAnsi"/>
          <w:sz w:val="11"/>
          <w:szCs w:val="11"/>
        </w:rPr>
        <w:t>technology;</w:t>
      </w:r>
      <w:proofErr w:type="gramEnd"/>
    </w:p>
    <w:p w14:paraId="6C3BAEE2" w14:textId="77777777" w:rsidR="00775A19" w:rsidRPr="00775A19" w:rsidRDefault="00775A19" w:rsidP="00775A19">
      <w:pPr>
        <w:pStyle w:val="AOHead3"/>
        <w:tabs>
          <w:tab w:val="clear" w:pos="144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Inspector means Intertek inspector responsible for performance of the Services</w:t>
      </w:r>
    </w:p>
    <w:p w14:paraId="48B10E89" w14:textId="77777777" w:rsidR="00775A19" w:rsidRPr="00775A19" w:rsidRDefault="00775A19" w:rsidP="00775A19">
      <w:pPr>
        <w:pStyle w:val="AOHead2"/>
        <w:keepNext w:val="0"/>
        <w:tabs>
          <w:tab w:val="clear" w:pos="720"/>
        </w:tabs>
        <w:spacing w:before="0" w:after="60" w:line="240" w:lineRule="auto"/>
        <w:ind w:left="284" w:hanging="284"/>
        <w:contextualSpacing/>
        <w:rPr>
          <w:rFonts w:asciiTheme="minorHAnsi" w:hAnsiTheme="minorHAnsi" w:cstheme="minorHAnsi"/>
          <w:b w:val="0"/>
          <w:sz w:val="11"/>
          <w:szCs w:val="11"/>
        </w:rPr>
      </w:pPr>
      <w:r w:rsidRPr="00775A19">
        <w:rPr>
          <w:rFonts w:asciiTheme="minorHAnsi" w:hAnsiTheme="minorHAnsi" w:cstheme="minorHAnsi"/>
          <w:b w:val="0"/>
          <w:sz w:val="11"/>
          <w:szCs w:val="11"/>
        </w:rPr>
        <w:t>The headings in this Agreement do not affect its interpretation.</w:t>
      </w:r>
    </w:p>
    <w:p w14:paraId="4B87701E" w14:textId="77777777" w:rsidR="00775A19" w:rsidRPr="00775A19" w:rsidRDefault="00775A19" w:rsidP="00775A19">
      <w:pPr>
        <w:pStyle w:val="AOAltHead1"/>
        <w:spacing w:before="0" w:line="100" w:lineRule="atLeast"/>
        <w:ind w:left="284" w:hanging="284"/>
        <w:contextualSpacing/>
        <w:rPr>
          <w:rFonts w:asciiTheme="minorHAnsi" w:hAnsiTheme="minorHAnsi" w:cstheme="minorHAnsi"/>
          <w:b/>
          <w:sz w:val="11"/>
          <w:szCs w:val="11"/>
        </w:rPr>
      </w:pPr>
      <w:bookmarkStart w:id="36" w:name="_Toc297903089"/>
      <w:bookmarkStart w:id="37" w:name="_Toc474297247"/>
      <w:bookmarkStart w:id="38" w:name="_Toc474553850"/>
      <w:bookmarkStart w:id="39" w:name="_Toc474567441"/>
      <w:bookmarkStart w:id="40" w:name="_Toc508415856"/>
      <w:bookmarkStart w:id="41" w:name="_Toc508445216"/>
      <w:bookmarkStart w:id="42" w:name="_Toc508445346"/>
      <w:bookmarkStart w:id="43" w:name="_Toc512757598"/>
      <w:bookmarkStart w:id="44" w:name="_Toc529016240"/>
      <w:bookmarkStart w:id="45" w:name="_Toc33436427"/>
      <w:bookmarkStart w:id="46" w:name="_Toc37501569"/>
      <w:bookmarkStart w:id="47" w:name="_Toc37501571"/>
      <w:r w:rsidRPr="00775A19">
        <w:rPr>
          <w:rFonts w:asciiTheme="minorHAnsi" w:hAnsiTheme="minorHAnsi" w:cstheme="minorHAnsi"/>
          <w:b/>
          <w:sz w:val="11"/>
          <w:szCs w:val="11"/>
        </w:rPr>
        <w:t>THE SERVICES</w:t>
      </w:r>
      <w:bookmarkEnd w:id="36"/>
    </w:p>
    <w:p w14:paraId="25E4FA47" w14:textId="77777777" w:rsidR="00775A19" w:rsidRPr="00775A19" w:rsidRDefault="00775A19" w:rsidP="00775A19">
      <w:pPr>
        <w:pStyle w:val="AOHead2"/>
        <w:keepNext w:val="0"/>
        <w:tabs>
          <w:tab w:val="clear" w:pos="720"/>
        </w:tabs>
        <w:spacing w:before="0" w:line="240" w:lineRule="auto"/>
        <w:ind w:left="284" w:hanging="284"/>
        <w:contextualSpacing/>
        <w:rPr>
          <w:rFonts w:asciiTheme="minorHAnsi" w:hAnsiTheme="minorHAnsi" w:cstheme="minorHAnsi"/>
          <w:b w:val="0"/>
          <w:sz w:val="11"/>
          <w:szCs w:val="11"/>
        </w:rPr>
      </w:pPr>
      <w:r w:rsidRPr="00775A19">
        <w:rPr>
          <w:rFonts w:asciiTheme="minorHAnsi" w:hAnsiTheme="minorHAnsi" w:cstheme="minorHAnsi"/>
          <w:b w:val="0"/>
          <w:sz w:val="11"/>
          <w:szCs w:val="11"/>
        </w:rPr>
        <w:t>Intertek shall provide the Services to the Client in accordance with the terms of this Agreement which is expressly incorporated into any proposal Intertek has made and submitted to the Client.</w:t>
      </w:r>
    </w:p>
    <w:p w14:paraId="5C62454A" w14:textId="77777777" w:rsidR="00775A19" w:rsidRPr="00775A19" w:rsidRDefault="00775A19" w:rsidP="00775A19">
      <w:pPr>
        <w:pStyle w:val="AOHead2"/>
        <w:keepNext w:val="0"/>
        <w:tabs>
          <w:tab w:val="clear" w:pos="720"/>
        </w:tabs>
        <w:spacing w:before="0" w:line="240" w:lineRule="auto"/>
        <w:ind w:left="284" w:hanging="284"/>
        <w:contextualSpacing/>
        <w:rPr>
          <w:rFonts w:asciiTheme="minorHAnsi" w:hAnsiTheme="minorHAnsi" w:cstheme="minorHAnsi"/>
          <w:b w:val="0"/>
          <w:sz w:val="11"/>
          <w:szCs w:val="11"/>
        </w:rPr>
      </w:pPr>
      <w:r w:rsidRPr="00775A19">
        <w:rPr>
          <w:rFonts w:asciiTheme="minorHAnsi" w:hAnsiTheme="minorHAnsi" w:cstheme="minorHAnsi"/>
          <w:b w:val="0"/>
          <w:sz w:val="11"/>
          <w:szCs w:val="11"/>
        </w:rPr>
        <w:t>In the event of any inconsistency between the terms of this Agreement and the Proposal, the Client in the terms of this Agreement shall take precedence.</w:t>
      </w:r>
    </w:p>
    <w:p w14:paraId="41091D5F" w14:textId="77777777" w:rsidR="00775A19" w:rsidRPr="00775A19" w:rsidRDefault="00775A19" w:rsidP="00775A19">
      <w:pPr>
        <w:pStyle w:val="AOHead2"/>
        <w:keepNext w:val="0"/>
        <w:tabs>
          <w:tab w:val="clear" w:pos="720"/>
        </w:tabs>
        <w:spacing w:before="0" w:line="240" w:lineRule="auto"/>
        <w:ind w:left="284" w:hanging="284"/>
        <w:contextualSpacing/>
        <w:rPr>
          <w:rFonts w:asciiTheme="minorHAnsi" w:hAnsiTheme="minorHAnsi" w:cstheme="minorHAnsi"/>
          <w:b w:val="0"/>
          <w:sz w:val="11"/>
          <w:szCs w:val="11"/>
        </w:rPr>
      </w:pPr>
      <w:r w:rsidRPr="00775A19">
        <w:rPr>
          <w:rFonts w:asciiTheme="minorHAnsi" w:hAnsiTheme="minorHAnsi" w:cstheme="minorHAnsi"/>
          <w:b w:val="0"/>
          <w:sz w:val="11"/>
          <w:szCs w:val="11"/>
        </w:rPr>
        <w:t>The Client acknowledges and agrees that if in providing the Services Intertek is obliged to deliver a Report to a third party, Intertek shall be deemed irrevocably authorised to deliver such Report to the applicable third party. For the purposes of this clause an obligation shall arise on the instructions of the Client, or where, in the reasonable opinion of Intertek, it is implicit from the circumstances, trade, custom, usage or practice.</w:t>
      </w:r>
    </w:p>
    <w:p w14:paraId="15B89829" w14:textId="77777777" w:rsidR="00775A19" w:rsidRPr="00775A19" w:rsidRDefault="00775A19" w:rsidP="00775A19">
      <w:pPr>
        <w:pStyle w:val="AOHead2"/>
        <w:keepNext w:val="0"/>
        <w:tabs>
          <w:tab w:val="clear" w:pos="720"/>
        </w:tabs>
        <w:spacing w:before="0" w:line="240" w:lineRule="auto"/>
        <w:ind w:left="284" w:hanging="284"/>
        <w:contextualSpacing/>
        <w:rPr>
          <w:rFonts w:asciiTheme="minorHAnsi" w:hAnsiTheme="minorHAnsi" w:cstheme="minorHAnsi"/>
          <w:b w:val="0"/>
          <w:sz w:val="11"/>
          <w:szCs w:val="11"/>
        </w:rPr>
      </w:pPr>
      <w:r w:rsidRPr="00775A19">
        <w:rPr>
          <w:rFonts w:asciiTheme="minorHAnsi" w:hAnsiTheme="minorHAnsi" w:cstheme="minorHAnsi"/>
          <w:b w:val="0"/>
          <w:sz w:val="11"/>
          <w:szCs w:val="11"/>
        </w:rPr>
        <w:t xml:space="preserve">Where the Client has instructed Intertek to carry out the Services on behalf of its suppliers, the Client’s suppliers acknowledges and agrees that any Services provided and/or Reports produced by Intertek are done so within the limits of the scope of work agreed with the Client in relation to the Proposal and pursuant to the Client's specific instructions or, in the absence of such instructions, in accordance with any relevant trade custom, usage or practice and Intertek shall provide a copy of the Report to the Client. The content of any Report </w:t>
      </w:r>
      <w:proofErr w:type="gramStart"/>
      <w:r w:rsidRPr="00775A19">
        <w:rPr>
          <w:rFonts w:asciiTheme="minorHAnsi" w:hAnsiTheme="minorHAnsi" w:cstheme="minorHAnsi"/>
          <w:b w:val="0"/>
          <w:sz w:val="11"/>
          <w:szCs w:val="11"/>
        </w:rPr>
        <w:t>represent</w:t>
      </w:r>
      <w:proofErr w:type="gramEnd"/>
      <w:r w:rsidRPr="00775A19">
        <w:rPr>
          <w:rFonts w:asciiTheme="minorHAnsi" w:hAnsiTheme="minorHAnsi" w:cstheme="minorHAnsi"/>
          <w:b w:val="0"/>
          <w:sz w:val="11"/>
          <w:szCs w:val="11"/>
        </w:rPr>
        <w:t xml:space="preserve"> Intertek’s review of facts and documents in existence at the time of performance of the Services only and within the limits of the instructions received by the Client and are for the benefit of the Client or any regulatory body, which is responsible for acting as they see fit on the basis of such Reports. </w:t>
      </w:r>
    </w:p>
    <w:p w14:paraId="65B21DC8" w14:textId="77777777" w:rsidR="00775A19" w:rsidRPr="00775A19" w:rsidRDefault="00775A19" w:rsidP="00775A19">
      <w:pPr>
        <w:pStyle w:val="AOHead2"/>
        <w:keepNext w:val="0"/>
        <w:tabs>
          <w:tab w:val="clear" w:pos="720"/>
        </w:tabs>
        <w:spacing w:before="0" w:line="240" w:lineRule="auto"/>
        <w:ind w:left="284" w:hanging="284"/>
        <w:contextualSpacing/>
        <w:rPr>
          <w:rFonts w:asciiTheme="minorHAnsi" w:hAnsiTheme="minorHAnsi" w:cstheme="minorHAnsi"/>
          <w:b w:val="0"/>
          <w:sz w:val="11"/>
          <w:szCs w:val="11"/>
        </w:rPr>
      </w:pPr>
      <w:r w:rsidRPr="00775A19">
        <w:rPr>
          <w:rFonts w:asciiTheme="minorHAnsi" w:hAnsiTheme="minorHAnsi" w:cstheme="minorHAnsi"/>
          <w:b w:val="0"/>
          <w:sz w:val="11"/>
          <w:szCs w:val="11"/>
        </w:rPr>
        <w:t xml:space="preserve">The Client and its suppliers further </w:t>
      </w:r>
      <w:proofErr w:type="gramStart"/>
      <w:r w:rsidRPr="00775A19">
        <w:rPr>
          <w:rFonts w:asciiTheme="minorHAnsi" w:hAnsiTheme="minorHAnsi" w:cstheme="minorHAnsi"/>
          <w:b w:val="0"/>
          <w:sz w:val="11"/>
          <w:szCs w:val="11"/>
        </w:rPr>
        <w:t>agrees</w:t>
      </w:r>
      <w:proofErr w:type="gramEnd"/>
      <w:r w:rsidRPr="00775A19">
        <w:rPr>
          <w:rFonts w:asciiTheme="minorHAnsi" w:hAnsiTheme="minorHAnsi" w:cstheme="minorHAnsi"/>
          <w:b w:val="0"/>
          <w:sz w:val="11"/>
          <w:szCs w:val="11"/>
        </w:rPr>
        <w:t xml:space="preserve"> and acknowledges that the Services are not necessarily designed or intended to address all matters of quality, safety, performance or condition of any product, material, services, systems or processes tested, inspected or certified and the scope of work does not necessarily reflect all standards which may apply to product, material, services, systems or process tested, inspected or certified.  The Client understands that reliance on any Reports issued by Intertek is limited to the facts and representations set out in the Reports which represent Intertek’s review and/or analysis of facts, information, documents, samples and/or other materials in existence at the time of the performance of the Services only.</w:t>
      </w:r>
    </w:p>
    <w:p w14:paraId="7D2D6708" w14:textId="77777777" w:rsidR="00775A19" w:rsidRPr="00775A19" w:rsidRDefault="00775A19" w:rsidP="00775A19">
      <w:pPr>
        <w:pStyle w:val="AOHead2"/>
        <w:keepNext w:val="0"/>
        <w:tabs>
          <w:tab w:val="clear" w:pos="720"/>
        </w:tabs>
        <w:spacing w:before="0" w:line="240" w:lineRule="auto"/>
        <w:ind w:left="284" w:hanging="284"/>
        <w:contextualSpacing/>
        <w:rPr>
          <w:rFonts w:asciiTheme="minorHAnsi" w:hAnsiTheme="minorHAnsi" w:cstheme="minorHAnsi"/>
          <w:b w:val="0"/>
          <w:sz w:val="11"/>
          <w:szCs w:val="11"/>
        </w:rPr>
      </w:pPr>
      <w:r w:rsidRPr="00775A19">
        <w:rPr>
          <w:rFonts w:asciiTheme="minorHAnsi" w:hAnsiTheme="minorHAnsi" w:cstheme="minorHAnsi"/>
          <w:b w:val="0"/>
          <w:sz w:val="11"/>
          <w:szCs w:val="11"/>
        </w:rPr>
        <w:t xml:space="preserve">Where the Client instructs Intertek to perform a Remote Inspection, the Client and/or the Clients suppliers  agrees and warrants: (i) to provide Intertek, with complete, accurate, and the most current information and documentation to perform the Remote Inspection; (ii) to download the App, if applicable, onto the Clients or their suppliers smartphone and use the app solely for the purposes of the Remote Inspection; (iii) to allow the Inspector to direct the camera of the smartphone while using the App, to allow the Inspector to perform the Remote Inspection and (iv) the Client and/or the Clients suppliers  shall be solely responsible for ensuring sufficient internet connectivity to perform the remote inspection. If internet connectivity fails during the Remote Inspection, the Client and/or the Clients suppliers   shall make all attempts to reconnect, if reconnection is not possible a physical inspection will be scheduled. </w:t>
      </w:r>
    </w:p>
    <w:p w14:paraId="51D694E4" w14:textId="77777777" w:rsidR="00775A19" w:rsidRPr="00775A19" w:rsidRDefault="00775A19" w:rsidP="00775A19">
      <w:pPr>
        <w:pStyle w:val="AOHead2"/>
        <w:keepNext w:val="0"/>
        <w:tabs>
          <w:tab w:val="clear" w:pos="720"/>
        </w:tabs>
        <w:spacing w:before="0" w:line="240" w:lineRule="auto"/>
        <w:ind w:left="284" w:hanging="284"/>
        <w:contextualSpacing/>
        <w:rPr>
          <w:rFonts w:asciiTheme="minorHAnsi" w:hAnsiTheme="minorHAnsi" w:cstheme="minorHAnsi"/>
          <w:b w:val="0"/>
          <w:sz w:val="11"/>
          <w:szCs w:val="11"/>
        </w:rPr>
      </w:pPr>
      <w:r w:rsidRPr="00775A19">
        <w:rPr>
          <w:rFonts w:asciiTheme="minorHAnsi" w:hAnsiTheme="minorHAnsi" w:cstheme="minorHAnsi"/>
          <w:b w:val="0"/>
          <w:sz w:val="11"/>
          <w:szCs w:val="11"/>
        </w:rPr>
        <w:t xml:space="preserve">Client is responsible for acting as it sees fit </w:t>
      </w:r>
      <w:proofErr w:type="gramStart"/>
      <w:r w:rsidRPr="00775A19">
        <w:rPr>
          <w:rFonts w:asciiTheme="minorHAnsi" w:hAnsiTheme="minorHAnsi" w:cstheme="minorHAnsi"/>
          <w:b w:val="0"/>
          <w:sz w:val="11"/>
          <w:szCs w:val="11"/>
        </w:rPr>
        <w:t>on the basis of</w:t>
      </w:r>
      <w:proofErr w:type="gramEnd"/>
      <w:r w:rsidRPr="00775A19">
        <w:rPr>
          <w:rFonts w:asciiTheme="minorHAnsi" w:hAnsiTheme="minorHAnsi" w:cstheme="minorHAnsi"/>
          <w:b w:val="0"/>
          <w:sz w:val="11"/>
          <w:szCs w:val="11"/>
        </w:rPr>
        <w:t xml:space="preserve"> such Report. Neither Intertek nor any of its officers, employees, </w:t>
      </w:r>
      <w:proofErr w:type="gramStart"/>
      <w:r w:rsidRPr="00775A19">
        <w:rPr>
          <w:rFonts w:asciiTheme="minorHAnsi" w:hAnsiTheme="minorHAnsi" w:cstheme="minorHAnsi"/>
          <w:b w:val="0"/>
          <w:sz w:val="11"/>
          <w:szCs w:val="11"/>
        </w:rPr>
        <w:t>agents</w:t>
      </w:r>
      <w:proofErr w:type="gramEnd"/>
      <w:r w:rsidRPr="00775A19">
        <w:rPr>
          <w:rFonts w:asciiTheme="minorHAnsi" w:hAnsiTheme="minorHAnsi" w:cstheme="minorHAnsi"/>
          <w:b w:val="0"/>
          <w:sz w:val="11"/>
          <w:szCs w:val="11"/>
        </w:rPr>
        <w:t xml:space="preserve"> or subcontractors shall be liable to Client nor any third party for any actions taken or not taken on the basis of such Report.</w:t>
      </w:r>
    </w:p>
    <w:p w14:paraId="301AD9C1" w14:textId="77777777" w:rsidR="00775A19" w:rsidRPr="00775A19" w:rsidRDefault="00775A19" w:rsidP="00775A19">
      <w:pPr>
        <w:pStyle w:val="AOHead2"/>
        <w:keepNext w:val="0"/>
        <w:tabs>
          <w:tab w:val="clear" w:pos="720"/>
        </w:tabs>
        <w:spacing w:before="0" w:after="60" w:line="240" w:lineRule="auto"/>
        <w:ind w:left="284" w:hanging="284"/>
        <w:contextualSpacing/>
        <w:rPr>
          <w:rFonts w:asciiTheme="minorHAnsi" w:hAnsiTheme="minorHAnsi" w:cstheme="minorHAnsi"/>
          <w:b w:val="0"/>
          <w:sz w:val="11"/>
          <w:szCs w:val="11"/>
        </w:rPr>
      </w:pPr>
      <w:r w:rsidRPr="00775A19">
        <w:rPr>
          <w:rFonts w:asciiTheme="minorHAnsi" w:hAnsiTheme="minorHAnsi" w:cstheme="minorHAnsi"/>
          <w:b w:val="0"/>
          <w:sz w:val="11"/>
          <w:szCs w:val="11"/>
        </w:rPr>
        <w:t xml:space="preserve">In agreeing to provide the Services pursuant to this Agreement, Intertek does not abridge, </w:t>
      </w:r>
      <w:proofErr w:type="gramStart"/>
      <w:r w:rsidRPr="00775A19">
        <w:rPr>
          <w:rFonts w:asciiTheme="minorHAnsi" w:hAnsiTheme="minorHAnsi" w:cstheme="minorHAnsi"/>
          <w:b w:val="0"/>
          <w:sz w:val="11"/>
          <w:szCs w:val="11"/>
        </w:rPr>
        <w:t>abrogate</w:t>
      </w:r>
      <w:proofErr w:type="gramEnd"/>
      <w:r w:rsidRPr="00775A19">
        <w:rPr>
          <w:rFonts w:asciiTheme="minorHAnsi" w:hAnsiTheme="minorHAnsi" w:cstheme="minorHAnsi"/>
          <w:b w:val="0"/>
          <w:sz w:val="11"/>
          <w:szCs w:val="11"/>
        </w:rPr>
        <w:t xml:space="preserve"> or undertake to discharge any duty or obligation of the Client to any other person or any duty or obligation of any person to the Client.</w:t>
      </w:r>
    </w:p>
    <w:p w14:paraId="11207C4F" w14:textId="77777777" w:rsidR="00775A19" w:rsidRPr="00775A19" w:rsidRDefault="00775A19" w:rsidP="00775A19">
      <w:pPr>
        <w:pStyle w:val="AOAltHead1"/>
        <w:spacing w:before="0" w:line="240" w:lineRule="auto"/>
        <w:ind w:left="284" w:hanging="284"/>
        <w:contextualSpacing/>
        <w:rPr>
          <w:rFonts w:asciiTheme="minorHAnsi" w:hAnsiTheme="minorHAnsi" w:cstheme="minorHAnsi"/>
          <w:b/>
          <w:sz w:val="11"/>
          <w:szCs w:val="11"/>
        </w:rPr>
      </w:pPr>
      <w:bookmarkStart w:id="48" w:name="_Toc297903090"/>
      <w:bookmarkStart w:id="49" w:name="_Ref515297947"/>
      <w:bookmarkEnd w:id="37"/>
      <w:bookmarkEnd w:id="38"/>
      <w:bookmarkEnd w:id="39"/>
      <w:bookmarkEnd w:id="40"/>
      <w:bookmarkEnd w:id="41"/>
      <w:bookmarkEnd w:id="42"/>
      <w:bookmarkEnd w:id="43"/>
      <w:bookmarkEnd w:id="44"/>
      <w:bookmarkEnd w:id="45"/>
      <w:bookmarkEnd w:id="46"/>
      <w:bookmarkEnd w:id="47"/>
      <w:r w:rsidRPr="00775A19">
        <w:rPr>
          <w:rFonts w:asciiTheme="minorHAnsi" w:hAnsiTheme="minorHAnsi" w:cstheme="minorHAnsi"/>
          <w:b/>
          <w:sz w:val="11"/>
          <w:szCs w:val="11"/>
        </w:rPr>
        <w:t>INTERTEK'S WARRANTIES</w:t>
      </w:r>
      <w:bookmarkEnd w:id="48"/>
    </w:p>
    <w:p w14:paraId="264DA935" w14:textId="77777777" w:rsidR="00775A19" w:rsidRPr="00775A19" w:rsidRDefault="00775A19" w:rsidP="00775A19">
      <w:pPr>
        <w:pStyle w:val="AOHead2"/>
        <w:keepNext w:val="0"/>
        <w:tabs>
          <w:tab w:val="clear" w:pos="72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b w:val="0"/>
          <w:sz w:val="11"/>
          <w:szCs w:val="11"/>
        </w:rPr>
        <w:t>Intertek warrants exclusively to the Client:</w:t>
      </w:r>
    </w:p>
    <w:p w14:paraId="0C612D2D" w14:textId="77777777" w:rsidR="00775A19" w:rsidRPr="00775A19" w:rsidRDefault="00775A19" w:rsidP="00775A19">
      <w:pPr>
        <w:pStyle w:val="AOHead3"/>
        <w:tabs>
          <w:tab w:val="clear" w:pos="144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 xml:space="preserve">that it has the power and authority to enter into this Agreement and that it will comply with relevant legislations and regulations in force as at the date of this Agreement in relation to the provision of the </w:t>
      </w:r>
      <w:proofErr w:type="gramStart"/>
      <w:r w:rsidRPr="00775A19">
        <w:rPr>
          <w:rFonts w:asciiTheme="minorHAnsi" w:hAnsiTheme="minorHAnsi" w:cstheme="minorHAnsi"/>
          <w:sz w:val="11"/>
          <w:szCs w:val="11"/>
        </w:rPr>
        <w:t>Services;</w:t>
      </w:r>
      <w:proofErr w:type="gramEnd"/>
    </w:p>
    <w:p w14:paraId="070EBF70" w14:textId="77777777" w:rsidR="00775A19" w:rsidRPr="00775A19" w:rsidRDefault="00775A19" w:rsidP="00775A19">
      <w:pPr>
        <w:pStyle w:val="AOHead3"/>
        <w:tabs>
          <w:tab w:val="clear" w:pos="144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 xml:space="preserve">that the Services will be performed in a manner consistent with that level of care and skill ordinarily exercised by other companies providing like services under similar </w:t>
      </w:r>
      <w:proofErr w:type="gramStart"/>
      <w:r w:rsidRPr="00775A19">
        <w:rPr>
          <w:rFonts w:asciiTheme="minorHAnsi" w:hAnsiTheme="minorHAnsi" w:cstheme="minorHAnsi"/>
          <w:sz w:val="11"/>
          <w:szCs w:val="11"/>
        </w:rPr>
        <w:t>circumstances;</w:t>
      </w:r>
      <w:proofErr w:type="gramEnd"/>
    </w:p>
    <w:p w14:paraId="5BD2E5FB" w14:textId="77777777" w:rsidR="00775A19" w:rsidRPr="00775A19" w:rsidRDefault="00775A19" w:rsidP="00775A19">
      <w:pPr>
        <w:pStyle w:val="AOHead3"/>
        <w:tabs>
          <w:tab w:val="clear" w:pos="144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 xml:space="preserve">that it will take reasonable steps to ensure that whilst on the Client’s premises its personnel comply with any health and safety rules and regulations and other reasonable security requirements made known to Intertek by the Client in accordance with Clause </w:t>
      </w:r>
      <w:proofErr w:type="gramStart"/>
      <w:r w:rsidRPr="00775A19">
        <w:rPr>
          <w:rFonts w:asciiTheme="minorHAnsi" w:hAnsiTheme="minorHAnsi" w:cstheme="minorHAnsi"/>
          <w:sz w:val="11"/>
          <w:szCs w:val="11"/>
        </w:rPr>
        <w:t>4.3(d);</w:t>
      </w:r>
      <w:proofErr w:type="gramEnd"/>
    </w:p>
    <w:p w14:paraId="44CDB429" w14:textId="77777777" w:rsidR="00775A19" w:rsidRPr="00775A19" w:rsidRDefault="00775A19" w:rsidP="00775A19">
      <w:pPr>
        <w:pStyle w:val="AOHead3"/>
        <w:tabs>
          <w:tab w:val="clear" w:pos="144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that the Reports produced in relation to the Services will not infringe any legal rights (including Intellectual Property Rights) of any third party. This warranty shall not apply where the infringement is directly or indirectly caused by Intertek’s reliance on any information, samples or other related documents provided to Intertek by the Client (or any of its agents or representatives).</w:t>
      </w:r>
    </w:p>
    <w:p w14:paraId="22856AE7" w14:textId="77777777" w:rsidR="00775A19" w:rsidRPr="00775A19" w:rsidRDefault="00775A19" w:rsidP="00775A19">
      <w:pPr>
        <w:pStyle w:val="AOAltHead2"/>
        <w:tabs>
          <w:tab w:val="clear" w:pos="72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In the event of a breach of the warranty set out in Clause 3.1 (b), Intertek shall, at its own expense, perform services of the type originally performed as may be reasonably required to correct any defect in Intertek’s performance.</w:t>
      </w:r>
    </w:p>
    <w:p w14:paraId="7362E9DF" w14:textId="77777777" w:rsidR="00775A19" w:rsidRPr="00775A19" w:rsidRDefault="00775A19" w:rsidP="00775A19">
      <w:pPr>
        <w:pStyle w:val="AOAltHead2"/>
        <w:tabs>
          <w:tab w:val="clear" w:pos="720"/>
        </w:tabs>
        <w:spacing w:before="0" w:after="60" w:line="240" w:lineRule="auto"/>
        <w:ind w:left="284" w:hanging="284"/>
        <w:contextualSpacing/>
        <w:rPr>
          <w:rFonts w:asciiTheme="minorHAnsi" w:hAnsiTheme="minorHAnsi" w:cstheme="minorHAnsi"/>
          <w:sz w:val="11"/>
          <w:szCs w:val="11"/>
        </w:rPr>
      </w:pPr>
      <w:bookmarkStart w:id="50" w:name="a815647"/>
      <w:r w:rsidRPr="00775A19">
        <w:rPr>
          <w:rFonts w:asciiTheme="minorHAnsi" w:hAnsiTheme="minorHAnsi" w:cstheme="minorHAnsi"/>
          <w:sz w:val="11"/>
          <w:szCs w:val="11"/>
        </w:rPr>
        <w:t>Intertek makes no other warranties, express or implied. All other warranties, conditions and other terms implied by statute or common law (including but not limited to any implied warranties of merchantability and fitness for purpose) are, to the fullest extent permitted by law, excluded from this Agreement.</w:t>
      </w:r>
      <w:bookmarkEnd w:id="50"/>
      <w:r w:rsidRPr="00775A19">
        <w:rPr>
          <w:rFonts w:asciiTheme="minorHAnsi" w:hAnsiTheme="minorHAnsi" w:cstheme="minorHAnsi"/>
          <w:sz w:val="11"/>
          <w:szCs w:val="11"/>
        </w:rPr>
        <w:t xml:space="preserve">  No performance, deliverable, oral or other information or advice provided by Intertek (including its agents, sub-contractors, </w:t>
      </w:r>
      <w:proofErr w:type="gramStart"/>
      <w:r w:rsidRPr="00775A19">
        <w:rPr>
          <w:rFonts w:asciiTheme="minorHAnsi" w:hAnsiTheme="minorHAnsi" w:cstheme="minorHAnsi"/>
          <w:sz w:val="11"/>
          <w:szCs w:val="11"/>
        </w:rPr>
        <w:t>employees</w:t>
      </w:r>
      <w:proofErr w:type="gramEnd"/>
      <w:r w:rsidRPr="00775A19">
        <w:rPr>
          <w:rFonts w:asciiTheme="minorHAnsi" w:hAnsiTheme="minorHAnsi" w:cstheme="minorHAnsi"/>
          <w:sz w:val="11"/>
          <w:szCs w:val="11"/>
        </w:rPr>
        <w:t xml:space="preserve"> or other representatives) will create a warranty or otherwise increase the scope of any warranty provided.</w:t>
      </w:r>
    </w:p>
    <w:p w14:paraId="34B2F491" w14:textId="77777777" w:rsidR="00775A19" w:rsidRPr="00775A19" w:rsidRDefault="00775A19" w:rsidP="00775A19">
      <w:pPr>
        <w:pStyle w:val="AOAltHead1"/>
        <w:spacing w:before="0" w:line="240" w:lineRule="auto"/>
        <w:ind w:left="284" w:hanging="284"/>
        <w:contextualSpacing/>
        <w:rPr>
          <w:rFonts w:asciiTheme="minorHAnsi" w:hAnsiTheme="minorHAnsi" w:cstheme="minorHAnsi"/>
          <w:b/>
          <w:sz w:val="11"/>
          <w:szCs w:val="11"/>
        </w:rPr>
      </w:pPr>
      <w:bookmarkStart w:id="51" w:name="_Toc297903091"/>
      <w:r w:rsidRPr="00775A19">
        <w:rPr>
          <w:rFonts w:asciiTheme="minorHAnsi" w:hAnsiTheme="minorHAnsi" w:cstheme="minorHAnsi"/>
          <w:b/>
          <w:sz w:val="11"/>
          <w:szCs w:val="11"/>
        </w:rPr>
        <w:t>CLIENT WARRANTIES AND OBLIGATIONS</w:t>
      </w:r>
      <w:bookmarkEnd w:id="51"/>
    </w:p>
    <w:p w14:paraId="505D2F86" w14:textId="77777777" w:rsidR="00775A19" w:rsidRPr="00775A19" w:rsidRDefault="00775A19" w:rsidP="00775A19">
      <w:pPr>
        <w:pStyle w:val="AOAltHead2"/>
        <w:tabs>
          <w:tab w:val="clear" w:pos="72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 xml:space="preserve">The Client represents and warrants: </w:t>
      </w:r>
    </w:p>
    <w:p w14:paraId="21F50125" w14:textId="77777777" w:rsidR="00775A19" w:rsidRPr="00775A19" w:rsidRDefault="00775A19" w:rsidP="00775A19">
      <w:pPr>
        <w:pStyle w:val="AOHead3"/>
        <w:tabs>
          <w:tab w:val="clear" w:pos="1440"/>
        </w:tabs>
        <w:spacing w:before="0" w:line="240" w:lineRule="auto"/>
        <w:ind w:left="284" w:hanging="284"/>
        <w:contextualSpacing/>
        <w:rPr>
          <w:rFonts w:asciiTheme="minorHAnsi" w:hAnsiTheme="minorHAnsi" w:cstheme="minorHAnsi"/>
          <w:sz w:val="11"/>
          <w:szCs w:val="11"/>
        </w:rPr>
      </w:pPr>
      <w:bookmarkStart w:id="52" w:name="_Toc297903092"/>
      <w:r w:rsidRPr="00775A19">
        <w:rPr>
          <w:rFonts w:asciiTheme="minorHAnsi" w:hAnsiTheme="minorHAnsi" w:cstheme="minorHAnsi"/>
          <w:sz w:val="11"/>
          <w:szCs w:val="11"/>
        </w:rPr>
        <w:t xml:space="preserve">that it has the power and authority to enter into this Agreement and procure the provision of the Services for </w:t>
      </w:r>
      <w:proofErr w:type="gramStart"/>
      <w:r w:rsidRPr="00775A19">
        <w:rPr>
          <w:rFonts w:asciiTheme="minorHAnsi" w:hAnsiTheme="minorHAnsi" w:cstheme="minorHAnsi"/>
          <w:sz w:val="11"/>
          <w:szCs w:val="11"/>
        </w:rPr>
        <w:t>itself;</w:t>
      </w:r>
      <w:bookmarkEnd w:id="52"/>
      <w:proofErr w:type="gramEnd"/>
      <w:r w:rsidRPr="00775A19">
        <w:rPr>
          <w:rFonts w:asciiTheme="minorHAnsi" w:hAnsiTheme="minorHAnsi" w:cstheme="minorHAnsi"/>
          <w:sz w:val="11"/>
          <w:szCs w:val="11"/>
        </w:rPr>
        <w:t xml:space="preserve"> </w:t>
      </w:r>
    </w:p>
    <w:p w14:paraId="4F39BDA2" w14:textId="77777777" w:rsidR="00775A19" w:rsidRPr="00775A19" w:rsidRDefault="00775A19" w:rsidP="00775A19">
      <w:pPr>
        <w:pStyle w:val="AOHead3"/>
        <w:tabs>
          <w:tab w:val="clear" w:pos="1440"/>
        </w:tabs>
        <w:spacing w:before="0" w:line="240" w:lineRule="auto"/>
        <w:ind w:left="284" w:hanging="284"/>
        <w:contextualSpacing/>
        <w:rPr>
          <w:rFonts w:asciiTheme="minorHAnsi" w:hAnsiTheme="minorHAnsi" w:cstheme="minorHAnsi"/>
          <w:sz w:val="11"/>
          <w:szCs w:val="11"/>
        </w:rPr>
      </w:pPr>
      <w:bookmarkStart w:id="53" w:name="_Toc297903094"/>
      <w:r w:rsidRPr="00775A19">
        <w:rPr>
          <w:rFonts w:asciiTheme="minorHAnsi" w:hAnsiTheme="minorHAnsi" w:cstheme="minorHAnsi"/>
          <w:sz w:val="11"/>
          <w:szCs w:val="11"/>
        </w:rPr>
        <w:t xml:space="preserve">that it is securing the provision of the Services hereunder for its own account and not as an agent or broker, or in any other representative capacity, for any other person or </w:t>
      </w:r>
      <w:proofErr w:type="gramStart"/>
      <w:r w:rsidRPr="00775A19">
        <w:rPr>
          <w:rFonts w:asciiTheme="minorHAnsi" w:hAnsiTheme="minorHAnsi" w:cstheme="minorHAnsi"/>
          <w:sz w:val="11"/>
          <w:szCs w:val="11"/>
        </w:rPr>
        <w:t>entity;</w:t>
      </w:r>
      <w:bookmarkEnd w:id="53"/>
      <w:proofErr w:type="gramEnd"/>
    </w:p>
    <w:p w14:paraId="752CDDD8" w14:textId="77777777" w:rsidR="00775A19" w:rsidRPr="00775A19" w:rsidRDefault="00775A19" w:rsidP="00775A19">
      <w:pPr>
        <w:pStyle w:val="AOHead3"/>
        <w:tabs>
          <w:tab w:val="clear" w:pos="1440"/>
        </w:tabs>
        <w:spacing w:before="0" w:line="240" w:lineRule="auto"/>
        <w:ind w:left="284" w:hanging="284"/>
        <w:contextualSpacing/>
        <w:rPr>
          <w:rFonts w:asciiTheme="minorHAnsi" w:hAnsiTheme="minorHAnsi" w:cstheme="minorHAnsi"/>
          <w:sz w:val="11"/>
          <w:szCs w:val="11"/>
        </w:rPr>
      </w:pPr>
      <w:bookmarkStart w:id="54" w:name="_Toc297903095"/>
      <w:r w:rsidRPr="00775A19">
        <w:rPr>
          <w:rFonts w:asciiTheme="minorHAnsi" w:hAnsiTheme="minorHAnsi" w:cstheme="minorHAnsi"/>
          <w:sz w:val="11"/>
          <w:szCs w:val="11"/>
        </w:rPr>
        <w:t>that all information, records,  and related documents (including but not limited to any clients or supplier books, code of ethics, internal policies, records (including employment records), information systems)it (or any of its agents or representatives) supplies to Intertek (including its agents, sub-contractors and employees) are , true, accurate representative, complete and is not misleading in any respect and made available when required by Intertek</w:t>
      </w:r>
      <w:bookmarkEnd w:id="54"/>
      <w:r w:rsidRPr="00775A19">
        <w:rPr>
          <w:rFonts w:asciiTheme="minorHAnsi" w:hAnsiTheme="minorHAnsi" w:cstheme="minorHAnsi"/>
          <w:sz w:val="11"/>
          <w:szCs w:val="11"/>
        </w:rPr>
        <w:t xml:space="preserve">  The Client further acknowledges that Intertek will rely on such information, samples or other related documents and materials provided by the Client (without any duty to confirm or verify the accuracy or completeness thereof) in order to provide the Services; </w:t>
      </w:r>
    </w:p>
    <w:p w14:paraId="55479A2F" w14:textId="77777777" w:rsidR="00775A19" w:rsidRPr="00775A19" w:rsidRDefault="00775A19" w:rsidP="00775A19">
      <w:pPr>
        <w:pStyle w:val="AOHead3"/>
        <w:tabs>
          <w:tab w:val="clear" w:pos="144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 xml:space="preserve">shall comply with Intertek’s request to conduct interviews, meetings or discussions with the Clients personnel and the personnel of the Clients suppliers for any matters relating to the Services within the timeframe as agreed between the parties; and  </w:t>
      </w:r>
    </w:p>
    <w:p w14:paraId="36F2DA83" w14:textId="77777777" w:rsidR="00775A19" w:rsidRPr="00775A19" w:rsidRDefault="00775A19" w:rsidP="00775A19">
      <w:pPr>
        <w:pStyle w:val="AOHead3"/>
        <w:tabs>
          <w:tab w:val="clear" w:pos="144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 xml:space="preserve">that any information, </w:t>
      </w:r>
      <w:proofErr w:type="gramStart"/>
      <w:r w:rsidRPr="00775A19">
        <w:rPr>
          <w:rFonts w:asciiTheme="minorHAnsi" w:hAnsiTheme="minorHAnsi" w:cstheme="minorHAnsi"/>
          <w:sz w:val="11"/>
          <w:szCs w:val="11"/>
        </w:rPr>
        <w:t>samples</w:t>
      </w:r>
      <w:proofErr w:type="gramEnd"/>
      <w:r w:rsidRPr="00775A19">
        <w:rPr>
          <w:rFonts w:asciiTheme="minorHAnsi" w:hAnsiTheme="minorHAnsi" w:cstheme="minorHAnsi"/>
          <w:sz w:val="11"/>
          <w:szCs w:val="11"/>
        </w:rPr>
        <w:t xml:space="preserve"> or other related documents (including without limitation certificates and reports) provided by the Client to Intertek will not, in any circumstances, infringe any legal rights (including Intellectual Property Rights) of any third party.</w:t>
      </w:r>
    </w:p>
    <w:p w14:paraId="1DB59A79" w14:textId="77777777" w:rsidR="00775A19" w:rsidRPr="00775A19" w:rsidRDefault="00775A19" w:rsidP="00775A19">
      <w:pPr>
        <w:pStyle w:val="AOAltHead2"/>
        <w:tabs>
          <w:tab w:val="clear" w:pos="720"/>
        </w:tabs>
        <w:spacing w:before="0" w:line="240" w:lineRule="auto"/>
        <w:ind w:left="284" w:hanging="284"/>
        <w:contextualSpacing/>
        <w:rPr>
          <w:rFonts w:asciiTheme="minorHAnsi" w:hAnsiTheme="minorHAnsi" w:cstheme="minorHAnsi"/>
          <w:sz w:val="11"/>
          <w:szCs w:val="11"/>
        </w:rPr>
      </w:pPr>
      <w:proofErr w:type="gramStart"/>
      <w:r w:rsidRPr="00775A19">
        <w:rPr>
          <w:rFonts w:asciiTheme="minorHAnsi" w:hAnsiTheme="minorHAnsi" w:cstheme="minorHAnsi"/>
          <w:sz w:val="11"/>
          <w:szCs w:val="11"/>
        </w:rPr>
        <w:t>In the event that</w:t>
      </w:r>
      <w:proofErr w:type="gramEnd"/>
      <w:r w:rsidRPr="00775A19">
        <w:rPr>
          <w:rFonts w:asciiTheme="minorHAnsi" w:hAnsiTheme="minorHAnsi" w:cstheme="minorHAnsi"/>
          <w:sz w:val="11"/>
          <w:szCs w:val="11"/>
        </w:rPr>
        <w:t xml:space="preserve"> the Services provided relate to any third party, the Client shall cause any such third party to acknowledge and agree to the provisions in this Agreement and the Proposal prior to and as a condition precedent to such third party receiving any Reports or the benefit of any Services.</w:t>
      </w:r>
    </w:p>
    <w:p w14:paraId="5AF3E75A" w14:textId="77777777" w:rsidR="00775A19" w:rsidRPr="00775A19" w:rsidRDefault="00775A19" w:rsidP="00775A19">
      <w:pPr>
        <w:pStyle w:val="AOAltHead2"/>
        <w:tabs>
          <w:tab w:val="clear" w:pos="72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 xml:space="preserve">The Client and its suppliers further </w:t>
      </w:r>
      <w:proofErr w:type="gramStart"/>
      <w:r w:rsidRPr="00775A19">
        <w:rPr>
          <w:rFonts w:asciiTheme="minorHAnsi" w:hAnsiTheme="minorHAnsi" w:cstheme="minorHAnsi"/>
          <w:sz w:val="11"/>
          <w:szCs w:val="11"/>
        </w:rPr>
        <w:t>agrees</w:t>
      </w:r>
      <w:proofErr w:type="gramEnd"/>
      <w:r w:rsidRPr="00775A19">
        <w:rPr>
          <w:rFonts w:asciiTheme="minorHAnsi" w:hAnsiTheme="minorHAnsi" w:cstheme="minorHAnsi"/>
          <w:sz w:val="11"/>
          <w:szCs w:val="11"/>
        </w:rPr>
        <w:t xml:space="preserve">: </w:t>
      </w:r>
    </w:p>
    <w:p w14:paraId="59FF47E7" w14:textId="77777777" w:rsidR="00775A19" w:rsidRPr="00775A19" w:rsidRDefault="00775A19" w:rsidP="00775A19">
      <w:pPr>
        <w:pStyle w:val="AOHead3"/>
        <w:tabs>
          <w:tab w:val="clear" w:pos="1440"/>
        </w:tabs>
        <w:spacing w:before="0" w:line="240" w:lineRule="auto"/>
        <w:ind w:left="284" w:hanging="284"/>
        <w:contextualSpacing/>
        <w:rPr>
          <w:rFonts w:asciiTheme="minorHAnsi" w:hAnsiTheme="minorHAnsi" w:cstheme="minorHAnsi"/>
          <w:sz w:val="11"/>
          <w:szCs w:val="11"/>
        </w:rPr>
      </w:pPr>
      <w:bookmarkStart w:id="55" w:name="_Toc297903096"/>
      <w:r w:rsidRPr="00775A19">
        <w:rPr>
          <w:rFonts w:asciiTheme="minorHAnsi" w:hAnsiTheme="minorHAnsi" w:cstheme="minorHAnsi"/>
          <w:sz w:val="11"/>
          <w:szCs w:val="11"/>
        </w:rPr>
        <w:t xml:space="preserve">to co-operate with Intertek in all matters relating to the Services and appoint a manager in relation to the Services who shall be duly authorised to provide instructions to Intertek on behalf of the Client and to bind the Client contractually as </w:t>
      </w:r>
      <w:proofErr w:type="gramStart"/>
      <w:r w:rsidRPr="00775A19">
        <w:rPr>
          <w:rFonts w:asciiTheme="minorHAnsi" w:hAnsiTheme="minorHAnsi" w:cstheme="minorHAnsi"/>
          <w:sz w:val="11"/>
          <w:szCs w:val="11"/>
        </w:rPr>
        <w:t>required;</w:t>
      </w:r>
      <w:bookmarkEnd w:id="55"/>
      <w:proofErr w:type="gramEnd"/>
      <w:r w:rsidRPr="00775A19">
        <w:rPr>
          <w:rFonts w:asciiTheme="minorHAnsi" w:hAnsiTheme="minorHAnsi" w:cstheme="minorHAnsi"/>
          <w:sz w:val="11"/>
          <w:szCs w:val="11"/>
        </w:rPr>
        <w:t xml:space="preserve"> </w:t>
      </w:r>
    </w:p>
    <w:p w14:paraId="31764B73" w14:textId="77777777" w:rsidR="00775A19" w:rsidRPr="00775A19" w:rsidRDefault="00775A19" w:rsidP="00775A19">
      <w:pPr>
        <w:pStyle w:val="AOHead3"/>
        <w:tabs>
          <w:tab w:val="clear" w:pos="1440"/>
        </w:tabs>
        <w:spacing w:before="0" w:line="240" w:lineRule="auto"/>
        <w:ind w:left="284" w:hanging="284"/>
        <w:contextualSpacing/>
        <w:rPr>
          <w:rFonts w:asciiTheme="minorHAnsi" w:hAnsiTheme="minorHAnsi" w:cstheme="minorHAnsi"/>
          <w:sz w:val="11"/>
          <w:szCs w:val="11"/>
        </w:rPr>
      </w:pPr>
      <w:bookmarkStart w:id="56" w:name="_Toc297903098"/>
      <w:r w:rsidRPr="00775A19">
        <w:rPr>
          <w:rFonts w:asciiTheme="minorHAnsi" w:hAnsiTheme="minorHAnsi" w:cstheme="minorHAnsi"/>
          <w:sz w:val="11"/>
          <w:szCs w:val="11"/>
        </w:rPr>
        <w:t xml:space="preserve">to provide instructions and feedback in due time to enable Intertek to perform the Services in a timely manner as agreed between the </w:t>
      </w:r>
      <w:proofErr w:type="gramStart"/>
      <w:r w:rsidRPr="00775A19">
        <w:rPr>
          <w:rFonts w:asciiTheme="minorHAnsi" w:hAnsiTheme="minorHAnsi" w:cstheme="minorHAnsi"/>
          <w:sz w:val="11"/>
          <w:szCs w:val="11"/>
        </w:rPr>
        <w:t>parties;</w:t>
      </w:r>
      <w:bookmarkEnd w:id="56"/>
      <w:proofErr w:type="gramEnd"/>
      <w:r w:rsidRPr="00775A19">
        <w:rPr>
          <w:rFonts w:asciiTheme="minorHAnsi" w:hAnsiTheme="minorHAnsi" w:cstheme="minorHAnsi"/>
          <w:sz w:val="11"/>
          <w:szCs w:val="11"/>
        </w:rPr>
        <w:t xml:space="preserve"> </w:t>
      </w:r>
    </w:p>
    <w:p w14:paraId="22394F26" w14:textId="77777777" w:rsidR="00775A19" w:rsidRPr="00775A19" w:rsidRDefault="00775A19" w:rsidP="00775A19">
      <w:pPr>
        <w:pStyle w:val="AOHead3"/>
        <w:tabs>
          <w:tab w:val="clear" w:pos="1440"/>
        </w:tabs>
        <w:spacing w:before="0" w:line="240" w:lineRule="auto"/>
        <w:ind w:left="284" w:hanging="284"/>
        <w:contextualSpacing/>
        <w:rPr>
          <w:rFonts w:asciiTheme="minorHAnsi" w:hAnsiTheme="minorHAnsi" w:cstheme="minorHAnsi"/>
          <w:sz w:val="11"/>
          <w:szCs w:val="11"/>
        </w:rPr>
      </w:pPr>
      <w:bookmarkStart w:id="57" w:name="_Toc297903099"/>
      <w:r w:rsidRPr="00775A19">
        <w:rPr>
          <w:rFonts w:asciiTheme="minorHAnsi" w:hAnsiTheme="minorHAnsi" w:cstheme="minorHAnsi"/>
          <w:sz w:val="11"/>
          <w:szCs w:val="11"/>
        </w:rPr>
        <w:t xml:space="preserve">to provide Intertek (including its agents, sub-contractors and employees) with access to its premises as may be reasonably required for the provision of the Services and to any other relevant premises at which the Services are to be </w:t>
      </w:r>
      <w:proofErr w:type="gramStart"/>
      <w:r w:rsidRPr="00775A19">
        <w:rPr>
          <w:rFonts w:asciiTheme="minorHAnsi" w:hAnsiTheme="minorHAnsi" w:cstheme="minorHAnsi"/>
          <w:sz w:val="11"/>
          <w:szCs w:val="11"/>
        </w:rPr>
        <w:t>provided;</w:t>
      </w:r>
      <w:bookmarkEnd w:id="57"/>
      <w:proofErr w:type="gramEnd"/>
      <w:r w:rsidRPr="00775A19">
        <w:rPr>
          <w:rFonts w:asciiTheme="minorHAnsi" w:hAnsiTheme="minorHAnsi" w:cstheme="minorHAnsi"/>
          <w:sz w:val="11"/>
          <w:szCs w:val="11"/>
        </w:rPr>
        <w:t xml:space="preserve"> </w:t>
      </w:r>
    </w:p>
    <w:p w14:paraId="0B9E2C84" w14:textId="77777777" w:rsidR="00775A19" w:rsidRPr="00775A19" w:rsidRDefault="00775A19" w:rsidP="00775A19">
      <w:pPr>
        <w:pStyle w:val="AOHead3"/>
        <w:tabs>
          <w:tab w:val="clear" w:pos="1440"/>
        </w:tabs>
        <w:spacing w:before="0" w:line="240" w:lineRule="auto"/>
        <w:ind w:left="284" w:hanging="284"/>
        <w:contextualSpacing/>
        <w:rPr>
          <w:rFonts w:asciiTheme="minorHAnsi" w:hAnsiTheme="minorHAnsi" w:cstheme="minorHAnsi"/>
          <w:sz w:val="11"/>
          <w:szCs w:val="11"/>
        </w:rPr>
      </w:pPr>
      <w:bookmarkStart w:id="58" w:name="_Toc297903100"/>
      <w:r w:rsidRPr="00775A19">
        <w:rPr>
          <w:rFonts w:asciiTheme="minorHAnsi" w:hAnsiTheme="minorHAnsi" w:cstheme="minorHAnsi"/>
          <w:sz w:val="11"/>
          <w:szCs w:val="11"/>
        </w:rPr>
        <w:t xml:space="preserve">prior to Intertek attending any premises for the performance of the Services, to inform Intertek of all applicable health and safety rules and regulations and other reasonable security requirements that may apply at any relevant premises at which the Services are to be </w:t>
      </w:r>
      <w:proofErr w:type="gramStart"/>
      <w:r w:rsidRPr="00775A19">
        <w:rPr>
          <w:rFonts w:asciiTheme="minorHAnsi" w:hAnsiTheme="minorHAnsi" w:cstheme="minorHAnsi"/>
          <w:sz w:val="11"/>
          <w:szCs w:val="11"/>
        </w:rPr>
        <w:t>provided;</w:t>
      </w:r>
      <w:bookmarkEnd w:id="58"/>
      <w:proofErr w:type="gramEnd"/>
    </w:p>
    <w:p w14:paraId="4E1E70E9" w14:textId="77777777" w:rsidR="00775A19" w:rsidRPr="00775A19" w:rsidRDefault="00775A19" w:rsidP="00775A19">
      <w:pPr>
        <w:pStyle w:val="AOHead3"/>
        <w:tabs>
          <w:tab w:val="clear" w:pos="1440"/>
        </w:tabs>
        <w:spacing w:before="0" w:line="240" w:lineRule="auto"/>
        <w:ind w:left="284" w:hanging="284"/>
        <w:contextualSpacing/>
        <w:rPr>
          <w:rFonts w:asciiTheme="minorHAnsi" w:hAnsiTheme="minorHAnsi" w:cstheme="minorHAnsi"/>
          <w:sz w:val="11"/>
          <w:szCs w:val="11"/>
        </w:rPr>
      </w:pPr>
      <w:bookmarkStart w:id="59" w:name="_Toc297903101"/>
      <w:r w:rsidRPr="00775A19">
        <w:rPr>
          <w:rFonts w:asciiTheme="minorHAnsi" w:hAnsiTheme="minorHAnsi" w:cstheme="minorHAnsi"/>
          <w:sz w:val="11"/>
          <w:szCs w:val="11"/>
        </w:rPr>
        <w:t xml:space="preserve">to notify Intertek promptly of any risk, safety issues or incidents in respect of any item delivered by the Client, or any process or systems used at its premises or otherwise necessary for the provision of the </w:t>
      </w:r>
      <w:proofErr w:type="gramStart"/>
      <w:r w:rsidRPr="00775A19">
        <w:rPr>
          <w:rFonts w:asciiTheme="minorHAnsi" w:hAnsiTheme="minorHAnsi" w:cstheme="minorHAnsi"/>
          <w:sz w:val="11"/>
          <w:szCs w:val="11"/>
        </w:rPr>
        <w:t>Services</w:t>
      </w:r>
      <w:bookmarkEnd w:id="49"/>
      <w:r w:rsidRPr="00775A19">
        <w:rPr>
          <w:rFonts w:asciiTheme="minorHAnsi" w:hAnsiTheme="minorHAnsi" w:cstheme="minorHAnsi"/>
          <w:sz w:val="11"/>
          <w:szCs w:val="11"/>
        </w:rPr>
        <w:t>;</w:t>
      </w:r>
      <w:bookmarkEnd w:id="59"/>
      <w:proofErr w:type="gramEnd"/>
    </w:p>
    <w:p w14:paraId="00DE73E3" w14:textId="77777777" w:rsidR="00775A19" w:rsidRPr="00775A19" w:rsidRDefault="00775A19" w:rsidP="00775A19">
      <w:pPr>
        <w:pStyle w:val="AOHead3"/>
        <w:tabs>
          <w:tab w:val="clear" w:pos="1440"/>
        </w:tabs>
        <w:spacing w:before="0" w:line="240" w:lineRule="auto"/>
        <w:ind w:left="284" w:hanging="284"/>
        <w:contextualSpacing/>
        <w:rPr>
          <w:rFonts w:asciiTheme="minorHAnsi" w:hAnsiTheme="minorHAnsi" w:cstheme="minorHAnsi"/>
          <w:sz w:val="11"/>
          <w:szCs w:val="11"/>
        </w:rPr>
      </w:pPr>
      <w:bookmarkStart w:id="60" w:name="_Toc297903102"/>
      <w:r w:rsidRPr="00775A19">
        <w:rPr>
          <w:rFonts w:asciiTheme="minorHAnsi" w:hAnsiTheme="minorHAnsi" w:cstheme="minorHAnsi"/>
          <w:sz w:val="11"/>
          <w:szCs w:val="11"/>
        </w:rPr>
        <w:t>to inform Intertek in advance of any applicable import/ export restrictions, including but not limited to any USA-based export controls such as International Traffic in Arms Regulations (ITAR) and the Export Administration Regulations (EAR), that may apply to the Services and/or any Confidential Information to be provided, including any instances where any products, information or technology may be exported/ imported to or from a country that is restricted or banned from such transaction</w:t>
      </w:r>
      <w:bookmarkEnd w:id="60"/>
    </w:p>
    <w:p w14:paraId="71108BC0" w14:textId="77777777" w:rsidR="00775A19" w:rsidRPr="00775A19" w:rsidRDefault="00775A19" w:rsidP="00775A19">
      <w:pPr>
        <w:pStyle w:val="AOHead3"/>
        <w:tabs>
          <w:tab w:val="clear" w:pos="144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 xml:space="preserve">in the event of the issuance of a certificate, to inform and advise Intertek immediately of any changes during the term of the certificate which may have a material impact on the accuracy of the </w:t>
      </w:r>
      <w:proofErr w:type="gramStart"/>
      <w:r w:rsidRPr="00775A19">
        <w:rPr>
          <w:rFonts w:asciiTheme="minorHAnsi" w:hAnsiTheme="minorHAnsi" w:cstheme="minorHAnsi"/>
          <w:sz w:val="11"/>
          <w:szCs w:val="11"/>
        </w:rPr>
        <w:t>certification;</w:t>
      </w:r>
      <w:proofErr w:type="gramEnd"/>
    </w:p>
    <w:p w14:paraId="22CE3F1C" w14:textId="77777777" w:rsidR="00775A19" w:rsidRPr="00775A19" w:rsidRDefault="00775A19" w:rsidP="00775A19">
      <w:pPr>
        <w:pStyle w:val="AOHead3"/>
        <w:tabs>
          <w:tab w:val="clear" w:pos="1440"/>
        </w:tabs>
        <w:spacing w:before="0" w:line="240" w:lineRule="auto"/>
        <w:ind w:left="284" w:hanging="284"/>
        <w:contextualSpacing/>
        <w:rPr>
          <w:rFonts w:asciiTheme="minorHAnsi" w:hAnsiTheme="minorHAnsi" w:cstheme="minorHAnsi"/>
          <w:sz w:val="11"/>
          <w:szCs w:val="11"/>
        </w:rPr>
      </w:pPr>
      <w:bookmarkStart w:id="61" w:name="_Toc297903103"/>
      <w:r w:rsidRPr="00775A19">
        <w:rPr>
          <w:rFonts w:asciiTheme="minorHAnsi" w:hAnsiTheme="minorHAnsi" w:cstheme="minorHAnsi"/>
          <w:sz w:val="11"/>
          <w:szCs w:val="11"/>
        </w:rPr>
        <w:t xml:space="preserve">to obtain and maintain all necessary licenses and consents in order to comply with relevant legislation and regulation in relation to the </w:t>
      </w:r>
      <w:proofErr w:type="gramStart"/>
      <w:r w:rsidRPr="00775A19">
        <w:rPr>
          <w:rFonts w:asciiTheme="minorHAnsi" w:hAnsiTheme="minorHAnsi" w:cstheme="minorHAnsi"/>
          <w:sz w:val="11"/>
          <w:szCs w:val="11"/>
        </w:rPr>
        <w:t>Services;</w:t>
      </w:r>
      <w:bookmarkEnd w:id="61"/>
      <w:proofErr w:type="gramEnd"/>
      <w:r w:rsidRPr="00775A19">
        <w:rPr>
          <w:rFonts w:asciiTheme="minorHAnsi" w:hAnsiTheme="minorHAnsi" w:cstheme="minorHAnsi"/>
          <w:sz w:val="11"/>
          <w:szCs w:val="11"/>
        </w:rPr>
        <w:t xml:space="preserve"> </w:t>
      </w:r>
    </w:p>
    <w:p w14:paraId="5D57EC03" w14:textId="77777777" w:rsidR="00775A19" w:rsidRPr="00775A19" w:rsidRDefault="00775A19" w:rsidP="00775A19">
      <w:pPr>
        <w:pStyle w:val="AOHead3"/>
        <w:tabs>
          <w:tab w:val="clear" w:pos="1440"/>
        </w:tabs>
        <w:spacing w:before="0" w:line="240" w:lineRule="auto"/>
        <w:ind w:left="284" w:hanging="284"/>
        <w:contextualSpacing/>
        <w:rPr>
          <w:rFonts w:asciiTheme="minorHAnsi" w:hAnsiTheme="minorHAnsi" w:cstheme="minorHAnsi"/>
          <w:sz w:val="11"/>
          <w:szCs w:val="11"/>
        </w:rPr>
      </w:pPr>
      <w:bookmarkStart w:id="62" w:name="_Toc297903104"/>
      <w:r w:rsidRPr="00775A19">
        <w:rPr>
          <w:rFonts w:asciiTheme="minorHAnsi" w:hAnsiTheme="minorHAnsi" w:cstheme="minorHAnsi"/>
          <w:sz w:val="11"/>
          <w:szCs w:val="11"/>
        </w:rPr>
        <w:t xml:space="preserve">that it will not use any Reports issued by Intertek pursuant to this Agreement in a misleading manner and that it will only distribute such Reports in their </w:t>
      </w:r>
      <w:proofErr w:type="gramStart"/>
      <w:r w:rsidRPr="00775A19">
        <w:rPr>
          <w:rFonts w:asciiTheme="minorHAnsi" w:hAnsiTheme="minorHAnsi" w:cstheme="minorHAnsi"/>
          <w:sz w:val="11"/>
          <w:szCs w:val="11"/>
        </w:rPr>
        <w:t>entirety;</w:t>
      </w:r>
      <w:proofErr w:type="gramEnd"/>
      <w:r w:rsidRPr="00775A19">
        <w:rPr>
          <w:rFonts w:asciiTheme="minorHAnsi" w:hAnsiTheme="minorHAnsi" w:cstheme="minorHAnsi"/>
          <w:sz w:val="11"/>
          <w:szCs w:val="11"/>
        </w:rPr>
        <w:t xml:space="preserve"> </w:t>
      </w:r>
    </w:p>
    <w:p w14:paraId="11061CF0" w14:textId="77777777" w:rsidR="00775A19" w:rsidRPr="00775A19" w:rsidRDefault="00775A19" w:rsidP="00775A19">
      <w:pPr>
        <w:pStyle w:val="AOHead3"/>
        <w:tabs>
          <w:tab w:val="clear" w:pos="144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 xml:space="preserve">in no event, will the contents of any Reports or any extracts, excerpts or parts of any Reports be distributed or published without the prior written consent of Intertek (such consent not to be unreasonably withheld) in each </w:t>
      </w:r>
      <w:proofErr w:type="gramStart"/>
      <w:r w:rsidRPr="00775A19">
        <w:rPr>
          <w:rFonts w:asciiTheme="minorHAnsi" w:hAnsiTheme="minorHAnsi" w:cstheme="minorHAnsi"/>
          <w:sz w:val="11"/>
          <w:szCs w:val="11"/>
        </w:rPr>
        <w:t>instance;</w:t>
      </w:r>
      <w:proofErr w:type="gramEnd"/>
    </w:p>
    <w:p w14:paraId="3290E19B" w14:textId="77777777" w:rsidR="00775A19" w:rsidRPr="00775A19" w:rsidRDefault="00775A19" w:rsidP="00775A19">
      <w:pPr>
        <w:pStyle w:val="AOHead3"/>
        <w:tabs>
          <w:tab w:val="clear" w:pos="144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 xml:space="preserve">shall not suspend any Services for more than five (5) days and shall pay Intertek each day of suspension the </w:t>
      </w:r>
      <w:proofErr w:type="gramStart"/>
      <w:r w:rsidRPr="00775A19">
        <w:rPr>
          <w:rFonts w:asciiTheme="minorHAnsi" w:hAnsiTheme="minorHAnsi" w:cstheme="minorHAnsi"/>
          <w:sz w:val="11"/>
          <w:szCs w:val="11"/>
        </w:rPr>
        <w:t>Inspector’s day</w:t>
      </w:r>
      <w:proofErr w:type="gramEnd"/>
      <w:r w:rsidRPr="00775A19">
        <w:rPr>
          <w:rFonts w:asciiTheme="minorHAnsi" w:hAnsiTheme="minorHAnsi" w:cstheme="minorHAnsi"/>
          <w:sz w:val="11"/>
          <w:szCs w:val="11"/>
        </w:rPr>
        <w:t xml:space="preserve"> rate and any other expenses for the duration of the suspension; and</w:t>
      </w:r>
    </w:p>
    <w:p w14:paraId="7B2BB68B" w14:textId="77777777" w:rsidR="00775A19" w:rsidRPr="00775A19" w:rsidRDefault="00775A19" w:rsidP="00775A19">
      <w:pPr>
        <w:pStyle w:val="AOHead3"/>
        <w:tabs>
          <w:tab w:val="clear" w:pos="144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 xml:space="preserve">that shall not use any Intellectual Property, including but not limited to any trademark, and branding for any advertising and promotional materials or any statements made by the Client and/or its suppliers without the prior written consent of Intertek. </w:t>
      </w:r>
    </w:p>
    <w:p w14:paraId="5706FE63" w14:textId="77777777" w:rsidR="00775A19" w:rsidRPr="00775A19" w:rsidRDefault="00775A19" w:rsidP="00775A19">
      <w:pPr>
        <w:pStyle w:val="AOAltHead2"/>
        <w:tabs>
          <w:tab w:val="clear" w:pos="720"/>
        </w:tabs>
        <w:spacing w:before="0" w:after="6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Intertek shall be neither in breach of this Agreement nor liable to the Client for any breach of this Agreement if and to the extent that its breach is a direct result of a failure by the Client to comply with its obligations as set out in this Clause 4. The Client also acknowledges that the impact of any failure by the Client to perform its obligations set out herein on the provision of the Services by Intertek will not affect the Client’s obligations under this Agreement for payment of the Charges pursuant to Clause 5 below.</w:t>
      </w:r>
      <w:bookmarkEnd w:id="62"/>
    </w:p>
    <w:p w14:paraId="4259FA99" w14:textId="77777777" w:rsidR="00775A19" w:rsidRPr="00775A19" w:rsidRDefault="00775A19" w:rsidP="00775A19">
      <w:pPr>
        <w:pStyle w:val="AOAltHead1"/>
        <w:spacing w:before="0" w:line="100" w:lineRule="atLeast"/>
        <w:ind w:left="284" w:hanging="284"/>
        <w:contextualSpacing/>
        <w:rPr>
          <w:rFonts w:asciiTheme="minorHAnsi" w:hAnsiTheme="minorHAnsi" w:cstheme="minorHAnsi"/>
          <w:b/>
          <w:sz w:val="11"/>
          <w:szCs w:val="11"/>
        </w:rPr>
      </w:pPr>
      <w:bookmarkStart w:id="63" w:name="_Hlt23125107"/>
      <w:bookmarkStart w:id="64" w:name="_Ref23161626"/>
      <w:bookmarkStart w:id="65" w:name="_Toc33436433"/>
      <w:bookmarkStart w:id="66" w:name="_Toc37501575"/>
      <w:bookmarkStart w:id="67" w:name="_Toc297903105"/>
      <w:bookmarkEnd w:id="63"/>
      <w:r w:rsidRPr="00775A19">
        <w:rPr>
          <w:rFonts w:asciiTheme="minorHAnsi" w:hAnsiTheme="minorHAnsi" w:cstheme="minorHAnsi"/>
          <w:b/>
          <w:sz w:val="11"/>
          <w:szCs w:val="11"/>
        </w:rPr>
        <w:t>CHARGES</w:t>
      </w:r>
      <w:bookmarkEnd w:id="64"/>
      <w:bookmarkEnd w:id="65"/>
      <w:bookmarkEnd w:id="66"/>
      <w:r w:rsidRPr="00775A19">
        <w:rPr>
          <w:rFonts w:asciiTheme="minorHAnsi" w:hAnsiTheme="minorHAnsi" w:cstheme="minorHAnsi"/>
          <w:b/>
          <w:sz w:val="11"/>
          <w:szCs w:val="11"/>
        </w:rPr>
        <w:t>, INVOICING AND PAYMENT</w:t>
      </w:r>
      <w:bookmarkEnd w:id="67"/>
      <w:r w:rsidRPr="00775A19">
        <w:rPr>
          <w:rFonts w:asciiTheme="minorHAnsi" w:hAnsiTheme="minorHAnsi" w:cstheme="minorHAnsi"/>
          <w:b/>
          <w:sz w:val="11"/>
          <w:szCs w:val="11"/>
        </w:rPr>
        <w:t xml:space="preserve"> </w:t>
      </w:r>
    </w:p>
    <w:p w14:paraId="10EFA93C" w14:textId="77777777" w:rsidR="00775A19" w:rsidRPr="00775A19" w:rsidRDefault="00775A19" w:rsidP="00775A19">
      <w:pPr>
        <w:pStyle w:val="AOAltHead2"/>
        <w:tabs>
          <w:tab w:val="clear" w:pos="720"/>
        </w:tabs>
        <w:spacing w:before="0" w:line="100" w:lineRule="atLeast"/>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The parties agree that the Services are provided on the terms and subject to the conditions set out or referred to in this Agreement, and that this Agreement shall take precedence over any terms and conditions which the Client has provided or may in the future provide to Intertek, whether in a purchase order or any other document.</w:t>
      </w:r>
    </w:p>
    <w:p w14:paraId="553C1A9E" w14:textId="77777777" w:rsidR="00775A19" w:rsidRPr="00775A19" w:rsidRDefault="00775A19" w:rsidP="00775A19">
      <w:pPr>
        <w:pStyle w:val="AOAltHead2"/>
        <w:tabs>
          <w:tab w:val="clear" w:pos="720"/>
        </w:tabs>
        <w:spacing w:before="0" w:line="100" w:lineRule="atLeast"/>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 xml:space="preserve">The Client shall pay Intertek the charges as set out in any proposal or otherwise agreed in writing (the </w:t>
      </w:r>
      <w:r w:rsidRPr="00775A19">
        <w:rPr>
          <w:rFonts w:asciiTheme="minorHAnsi" w:hAnsiTheme="minorHAnsi" w:cstheme="minorHAnsi"/>
          <w:b/>
          <w:sz w:val="11"/>
          <w:szCs w:val="11"/>
        </w:rPr>
        <w:t>Charges)</w:t>
      </w:r>
      <w:r w:rsidRPr="00775A19">
        <w:rPr>
          <w:rFonts w:asciiTheme="minorHAnsi" w:hAnsiTheme="minorHAnsi" w:cstheme="minorHAnsi"/>
          <w:sz w:val="11"/>
          <w:szCs w:val="11"/>
        </w:rPr>
        <w:t xml:space="preserve"> </w:t>
      </w:r>
    </w:p>
    <w:p w14:paraId="7DD60599" w14:textId="77777777" w:rsidR="00775A19" w:rsidRPr="00775A19" w:rsidRDefault="00775A19" w:rsidP="00775A19">
      <w:pPr>
        <w:pStyle w:val="AOAltHead2"/>
        <w:tabs>
          <w:tab w:val="clear" w:pos="720"/>
        </w:tabs>
        <w:spacing w:before="0" w:line="100" w:lineRule="atLeast"/>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Charges shall be charged for services that are not included in the Proposal and for additional services as requested by the Client.</w:t>
      </w:r>
    </w:p>
    <w:p w14:paraId="16A1B57F" w14:textId="77777777" w:rsidR="00775A19" w:rsidRPr="00775A19" w:rsidRDefault="00775A19" w:rsidP="00775A19">
      <w:pPr>
        <w:pStyle w:val="AOAltHead2"/>
        <w:tabs>
          <w:tab w:val="clear" w:pos="720"/>
        </w:tabs>
        <w:spacing w:before="0" w:line="100" w:lineRule="atLeast"/>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The Charges are expressed exclusive of VAT and any other applicable taxes. If a withholding Intertek shall provide the Client with a quote price including the applicable withholding tax. The Client shall pay any applicable taxes on the Charges at the rate and in the manner prescribed by law, within thirty (30) days of the issue by Intertek of a valid monthly invoice</w:t>
      </w:r>
    </w:p>
    <w:p w14:paraId="54BC86CD" w14:textId="77777777" w:rsidR="00775A19" w:rsidRPr="00775A19" w:rsidRDefault="00775A19" w:rsidP="00775A19">
      <w:pPr>
        <w:pStyle w:val="AOAltHead2"/>
        <w:tabs>
          <w:tab w:val="clear" w:pos="72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The Client agrees that it will reimburse Intertek for any expenses incurred by Intertek relating to the provision of the Services and is wholly responsible for any freight or customs clearance fees relating to any testing samples.</w:t>
      </w:r>
    </w:p>
    <w:p w14:paraId="5F8C531E" w14:textId="77777777" w:rsidR="00775A19" w:rsidRPr="00775A19" w:rsidRDefault="00775A19" w:rsidP="00775A19">
      <w:pPr>
        <w:pStyle w:val="AOAltHead2"/>
        <w:tabs>
          <w:tab w:val="clear" w:pos="72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The Charges represent the total fees to be paid by the Client for the Services pursuant to this Agreement. Any additional work performed by Intertek will be charged on a time and material basis.</w:t>
      </w:r>
    </w:p>
    <w:p w14:paraId="255D8E47" w14:textId="77777777" w:rsidR="00775A19" w:rsidRPr="00775A19" w:rsidRDefault="00775A19" w:rsidP="00775A19">
      <w:pPr>
        <w:pStyle w:val="AOAltHead2"/>
        <w:tabs>
          <w:tab w:val="clear" w:pos="720"/>
        </w:tabs>
        <w:spacing w:before="0" w:line="240" w:lineRule="auto"/>
        <w:ind w:left="284" w:hanging="284"/>
        <w:contextualSpacing/>
        <w:rPr>
          <w:rFonts w:asciiTheme="minorHAnsi" w:hAnsiTheme="minorHAnsi" w:cstheme="minorHAnsi"/>
          <w:sz w:val="11"/>
          <w:szCs w:val="11"/>
        </w:rPr>
      </w:pPr>
      <w:bookmarkStart w:id="68" w:name="_Ref36617108"/>
      <w:bookmarkStart w:id="69" w:name="_Ref23074561"/>
      <w:bookmarkStart w:id="70" w:name="_Ref23223047"/>
      <w:r w:rsidRPr="00775A19">
        <w:rPr>
          <w:rFonts w:asciiTheme="minorHAnsi" w:eastAsiaTheme="minorEastAsia" w:hAnsiTheme="minorHAnsi" w:cstheme="minorHAnsi"/>
          <w:sz w:val="11"/>
          <w:szCs w:val="11"/>
          <w:lang w:eastAsia="ko-KR"/>
        </w:rPr>
        <w:t xml:space="preserve">The Client is required to pay all invoiced amounts without any deduction, discount or set-off no later than thirty (30) days after the invoice date. No deduction for bank charges incurred can be made. Payments, which must be denominated in the currency indicated in the invoice, must be made by means of money transfer to a bank account designated by Intertek. </w:t>
      </w:r>
    </w:p>
    <w:p w14:paraId="1127EE3F" w14:textId="77777777" w:rsidR="00775A19" w:rsidRPr="00775A19" w:rsidRDefault="00775A19" w:rsidP="00775A19">
      <w:pPr>
        <w:pStyle w:val="AOAltHead2"/>
        <w:tabs>
          <w:tab w:val="clear" w:pos="72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 xml:space="preserve">Intertek will issue an electronic invoice to the Client each month as the Services progress. An electronic invoice may be sent by email and will be deemed to have been delivered to the Client upon receipt of such email. Intertek is under no obligation to fulfil any request by the Client for a paper copy to be sent by post. Any invoice sent by post will include a £25 administration fee and the paper invoice must be paid by the Client within the credit terms referred to in 5.5 above. </w:t>
      </w:r>
    </w:p>
    <w:p w14:paraId="43EBA00F" w14:textId="77777777" w:rsidR="00775A19" w:rsidRPr="00775A19" w:rsidRDefault="00775A19" w:rsidP="00775A19">
      <w:pPr>
        <w:pStyle w:val="AOAltHead2"/>
        <w:tabs>
          <w:tab w:val="clear" w:pos="72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If Intertek believes that the Client’s financial position and/or payment performance justifies such action, Intertek has the right to demand that the Client immediately furnish security or additional security in a form to be determined by Intertek and/or make an advance payment. If the Client fails to furnish the desired security, Intertek has the right, without prejudice to its other rights, to immediately suspend the further execution of all or any part of the Services, and any Charges for any part of the Services which has already been performed shall become immediately due and payable.</w:t>
      </w:r>
    </w:p>
    <w:p w14:paraId="416829A1" w14:textId="77777777" w:rsidR="00775A19" w:rsidRPr="00775A19" w:rsidRDefault="00775A19" w:rsidP="00775A19">
      <w:pPr>
        <w:pStyle w:val="AOAltHead2"/>
        <w:tabs>
          <w:tab w:val="clear" w:pos="72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 xml:space="preserve">If the Client fails to pay within the period referred to in 5.7 above, it is in default of its payment obligations and this Agreement after having been reminded by Intertek at least once that payment is due within a reasonable period. In that case, the Client is liable to pay interest on the credit balance with effect from the date on which the payment became due until the date of payment. The interest rate applied is deemed to be the Bank of England base rate plus 5%. In addition, all collection costs incurred after the Client’s default, both judicial and extrajudicial, are for the Client’s account. The extrajudicial costs are set at an amount equal to least 10% of the principal plus interest, without prejudice to Intertek’s right to collect the actual extrajudicial costs </w:t>
      </w:r>
      <w:proofErr w:type="gramStart"/>
      <w:r w:rsidRPr="00775A19">
        <w:rPr>
          <w:rFonts w:asciiTheme="minorHAnsi" w:hAnsiTheme="minorHAnsi" w:cstheme="minorHAnsi"/>
          <w:sz w:val="11"/>
          <w:szCs w:val="11"/>
        </w:rPr>
        <w:t>in excess of</w:t>
      </w:r>
      <w:proofErr w:type="gramEnd"/>
      <w:r w:rsidRPr="00775A19">
        <w:rPr>
          <w:rFonts w:asciiTheme="minorHAnsi" w:hAnsiTheme="minorHAnsi" w:cstheme="minorHAnsi"/>
          <w:sz w:val="11"/>
          <w:szCs w:val="11"/>
        </w:rPr>
        <w:t xml:space="preserve"> this amount. The judicial costs comprise all costs incurred by Intertek, even if they exceed the Bank of England base rate. </w:t>
      </w:r>
    </w:p>
    <w:p w14:paraId="5411D895" w14:textId="77777777" w:rsidR="00775A19" w:rsidRPr="00775A19" w:rsidRDefault="00775A19" w:rsidP="00775A19">
      <w:pPr>
        <w:pStyle w:val="AOAltHead2"/>
        <w:tabs>
          <w:tab w:val="clear" w:pos="720"/>
        </w:tabs>
        <w:spacing w:before="0" w:line="240" w:lineRule="auto"/>
        <w:ind w:left="284" w:hanging="284"/>
        <w:contextualSpacing/>
        <w:rPr>
          <w:rFonts w:asciiTheme="minorHAnsi" w:hAnsiTheme="minorHAnsi" w:cstheme="minorHAnsi"/>
          <w:sz w:val="11"/>
          <w:szCs w:val="11"/>
        </w:rPr>
      </w:pPr>
      <w:bookmarkStart w:id="71" w:name="_Hlt36617358"/>
      <w:bookmarkEnd w:id="68"/>
      <w:bookmarkEnd w:id="69"/>
      <w:bookmarkEnd w:id="70"/>
      <w:bookmarkEnd w:id="71"/>
      <w:r w:rsidRPr="00775A19">
        <w:rPr>
          <w:rFonts w:asciiTheme="minorHAnsi" w:hAnsiTheme="minorHAnsi" w:cstheme="minorHAnsi"/>
          <w:sz w:val="11"/>
          <w:szCs w:val="11"/>
        </w:rPr>
        <w:t xml:space="preserve">If the Client objects to the contents of the invoice, details of the objection must be raised with Intertek within seven (7) days of receipt of electronic invoice, otherwise the invoice will be deemed to have been accepted. Any such objections do not exempt the Client from its obligation to pay within the period referred to in 5.7 above. </w:t>
      </w:r>
    </w:p>
    <w:p w14:paraId="4BAEB6D4" w14:textId="77777777" w:rsidR="00775A19" w:rsidRPr="00775A19" w:rsidRDefault="00775A19" w:rsidP="00775A19">
      <w:pPr>
        <w:pStyle w:val="AOAltHead2"/>
        <w:tabs>
          <w:tab w:val="clear" w:pos="72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 xml:space="preserve">Any request by the Client for certain information to be included in or appended to the invoice must be made at the time of setting out the Proposal. A later request by the Client for changes to the agreed format of the invoice or supplementary information will not discharge the Client from its obligation to pay within the period referred to in 5.7 above. Intertek reserves the right to charge a £25 administration fee per invoice for issuing additional copies of invoices or amending invoice detail, </w:t>
      </w:r>
      <w:proofErr w:type="gramStart"/>
      <w:r w:rsidRPr="00775A19">
        <w:rPr>
          <w:rFonts w:asciiTheme="minorHAnsi" w:hAnsiTheme="minorHAnsi" w:cstheme="minorHAnsi"/>
          <w:sz w:val="11"/>
          <w:szCs w:val="11"/>
        </w:rPr>
        <w:t>format</w:t>
      </w:r>
      <w:proofErr w:type="gramEnd"/>
      <w:r w:rsidRPr="00775A19">
        <w:rPr>
          <w:rFonts w:asciiTheme="minorHAnsi" w:hAnsiTheme="minorHAnsi" w:cstheme="minorHAnsi"/>
          <w:sz w:val="11"/>
          <w:szCs w:val="11"/>
        </w:rPr>
        <w:t xml:space="preserve"> or structure from that agreed in the Proposal. Intertek maintains the right to reject such an invoicing amendment request and such a rejection by Intertek of the Client’s request will not exempt the Client from its obligation to pay within the period referred to in 5.7 above. </w:t>
      </w:r>
    </w:p>
    <w:p w14:paraId="08A8AFAC" w14:textId="77777777" w:rsidR="00775A19" w:rsidRPr="00775A19" w:rsidRDefault="00775A19" w:rsidP="00775A19">
      <w:pPr>
        <w:pStyle w:val="AOAltHead2"/>
        <w:tabs>
          <w:tab w:val="clear" w:pos="72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If actions by the Client delay completion of the Services, Intertek has the right to invoice the Client for the cost of all Services provided to date. In such a scenario the Client agrees to pay this invoice within thirty (30) days of the invoice date.</w:t>
      </w:r>
    </w:p>
    <w:p w14:paraId="4A6805FE" w14:textId="77777777" w:rsidR="00775A19" w:rsidRPr="00775A19" w:rsidRDefault="00775A19" w:rsidP="00775A19">
      <w:pPr>
        <w:pStyle w:val="AOAltHead1"/>
        <w:spacing w:before="0" w:line="240" w:lineRule="auto"/>
        <w:ind w:left="284" w:hanging="284"/>
        <w:contextualSpacing/>
        <w:rPr>
          <w:rFonts w:asciiTheme="minorHAnsi" w:hAnsiTheme="minorHAnsi" w:cstheme="minorHAnsi"/>
          <w:b/>
          <w:sz w:val="11"/>
          <w:szCs w:val="11"/>
        </w:rPr>
      </w:pPr>
      <w:bookmarkStart w:id="72" w:name="_Ref507906840"/>
      <w:bookmarkStart w:id="73" w:name="_Toc508415869"/>
      <w:bookmarkStart w:id="74" w:name="_Toc508445229"/>
      <w:bookmarkStart w:id="75" w:name="_Toc508445359"/>
      <w:bookmarkStart w:id="76" w:name="_Toc512757611"/>
      <w:bookmarkStart w:id="77" w:name="_Toc33436438"/>
      <w:bookmarkStart w:id="78" w:name="_Toc37501579"/>
      <w:bookmarkStart w:id="79" w:name="_Toc297903106"/>
      <w:bookmarkStart w:id="80" w:name="_Toc474553863"/>
      <w:bookmarkStart w:id="81" w:name="_Toc474567454"/>
      <w:bookmarkStart w:id="82" w:name="_Ref36616116"/>
      <w:bookmarkStart w:id="83" w:name="_Toc37501572"/>
      <w:bookmarkStart w:id="84" w:name="_Toc474297257"/>
      <w:bookmarkStart w:id="85" w:name="_Toc474553861"/>
      <w:bookmarkStart w:id="86" w:name="_Toc474567452"/>
      <w:bookmarkStart w:id="87" w:name="_Ref507906958"/>
      <w:bookmarkStart w:id="88" w:name="_Ref507906973"/>
      <w:bookmarkStart w:id="89" w:name="_Ref507906986"/>
      <w:bookmarkStart w:id="90" w:name="_Ref507907014"/>
      <w:bookmarkStart w:id="91" w:name="_Ref507907028"/>
      <w:bookmarkStart w:id="92" w:name="_Toc508415867"/>
      <w:bookmarkStart w:id="93" w:name="_Toc508445227"/>
      <w:bookmarkStart w:id="94" w:name="_Toc508445357"/>
      <w:bookmarkStart w:id="95" w:name="_Ref508509335"/>
      <w:bookmarkStart w:id="96" w:name="_Toc512757609"/>
      <w:bookmarkStart w:id="97" w:name="_Ref22896635"/>
      <w:bookmarkStart w:id="98" w:name="_Ref23074426"/>
      <w:bookmarkStart w:id="99" w:name="_Ref23074572"/>
      <w:bookmarkStart w:id="100" w:name="_Toc33436436"/>
      <w:bookmarkStart w:id="101" w:name="_Ref36451567"/>
      <w:bookmarkStart w:id="102" w:name="_Ref36451793"/>
      <w:bookmarkStart w:id="103" w:name="_Ref36617116"/>
      <w:bookmarkStart w:id="104" w:name="_Toc37501577"/>
      <w:r w:rsidRPr="00775A19">
        <w:rPr>
          <w:rFonts w:asciiTheme="minorHAnsi" w:hAnsiTheme="minorHAnsi" w:cstheme="minorHAnsi"/>
          <w:b/>
          <w:sz w:val="11"/>
          <w:szCs w:val="11"/>
        </w:rPr>
        <w:t>INTELLECTUAL PROPERTY RIGHTS</w:t>
      </w:r>
      <w:bookmarkEnd w:id="72"/>
      <w:bookmarkEnd w:id="73"/>
      <w:bookmarkEnd w:id="74"/>
      <w:bookmarkEnd w:id="75"/>
      <w:bookmarkEnd w:id="76"/>
      <w:bookmarkEnd w:id="77"/>
      <w:bookmarkEnd w:id="78"/>
      <w:r w:rsidRPr="00775A19">
        <w:rPr>
          <w:rFonts w:asciiTheme="minorHAnsi" w:hAnsiTheme="minorHAnsi" w:cstheme="minorHAnsi"/>
          <w:b/>
          <w:sz w:val="11"/>
          <w:szCs w:val="11"/>
        </w:rPr>
        <w:t xml:space="preserve"> AND DATA PROTECTION</w:t>
      </w:r>
      <w:bookmarkEnd w:id="79"/>
    </w:p>
    <w:p w14:paraId="13BAB712" w14:textId="77777777" w:rsidR="00775A19" w:rsidRPr="00775A19" w:rsidRDefault="00775A19" w:rsidP="00775A19">
      <w:pPr>
        <w:pStyle w:val="AOAltHead2"/>
        <w:tabs>
          <w:tab w:val="clear" w:pos="72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All Intellectual Property Rights belonging to a party prior to entry into this Agreement shall remain vested in that party.</w:t>
      </w:r>
    </w:p>
    <w:p w14:paraId="7D0DE030" w14:textId="77777777" w:rsidR="00775A19" w:rsidRPr="00775A19" w:rsidRDefault="00775A19" w:rsidP="00775A19">
      <w:pPr>
        <w:pStyle w:val="AOAltHead2"/>
        <w:tabs>
          <w:tab w:val="clear" w:pos="72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 xml:space="preserve">Any use by the Client (or its Affiliates) of the name "Intertek" or any of Intertek's trademarks or brand names for any marketing, media or publication purposes must be prior approved in writing by Intertek. Intertek reserves the right to terminate this Agreement immediately </w:t>
      </w:r>
      <w:proofErr w:type="gramStart"/>
      <w:r w:rsidRPr="00775A19">
        <w:rPr>
          <w:rFonts w:asciiTheme="minorHAnsi" w:hAnsiTheme="minorHAnsi" w:cstheme="minorHAnsi"/>
          <w:sz w:val="11"/>
          <w:szCs w:val="11"/>
        </w:rPr>
        <w:t>as a result of</w:t>
      </w:r>
      <w:proofErr w:type="gramEnd"/>
      <w:r w:rsidRPr="00775A19">
        <w:rPr>
          <w:rFonts w:asciiTheme="minorHAnsi" w:hAnsiTheme="minorHAnsi" w:cstheme="minorHAnsi"/>
          <w:sz w:val="11"/>
          <w:szCs w:val="11"/>
        </w:rPr>
        <w:t xml:space="preserve"> any such unauthorised use.</w:t>
      </w:r>
    </w:p>
    <w:p w14:paraId="185E898D" w14:textId="77777777" w:rsidR="00775A19" w:rsidRPr="00775A19" w:rsidRDefault="00775A19" w:rsidP="00775A19">
      <w:pPr>
        <w:pStyle w:val="AOAltHead2"/>
        <w:tabs>
          <w:tab w:val="clear" w:pos="72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 xml:space="preserve">In the event of provision of certification services, Client agrees and acknowledges that the use of certification marks may be subject to national and international laws and regulations. </w:t>
      </w:r>
    </w:p>
    <w:p w14:paraId="7DCFA04A" w14:textId="77777777" w:rsidR="00775A19" w:rsidRPr="00775A19" w:rsidRDefault="00775A19" w:rsidP="00775A19">
      <w:pPr>
        <w:pStyle w:val="AOAltHead2"/>
        <w:tabs>
          <w:tab w:val="clear" w:pos="72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 xml:space="preserve">All Intellectual Property Rights in any Reports, document, graphs, charts, </w:t>
      </w:r>
      <w:proofErr w:type="gramStart"/>
      <w:r w:rsidRPr="00775A19">
        <w:rPr>
          <w:rFonts w:asciiTheme="minorHAnsi" w:hAnsiTheme="minorHAnsi" w:cstheme="minorHAnsi"/>
          <w:sz w:val="11"/>
          <w:szCs w:val="11"/>
        </w:rPr>
        <w:t>photographs</w:t>
      </w:r>
      <w:proofErr w:type="gramEnd"/>
      <w:r w:rsidRPr="00775A19">
        <w:rPr>
          <w:rFonts w:asciiTheme="minorHAnsi" w:hAnsiTheme="minorHAnsi" w:cstheme="minorHAnsi"/>
          <w:sz w:val="11"/>
          <w:szCs w:val="11"/>
        </w:rPr>
        <w:t xml:space="preserve"> or any other material (in whatever medium) produced by Intertek pursuant to this Agreement shall belong to Intertek. The Client shall have the right to use any such Reports, document, graphs, charts, </w:t>
      </w:r>
      <w:proofErr w:type="gramStart"/>
      <w:r w:rsidRPr="00775A19">
        <w:rPr>
          <w:rFonts w:asciiTheme="minorHAnsi" w:hAnsiTheme="minorHAnsi" w:cstheme="minorHAnsi"/>
          <w:sz w:val="11"/>
          <w:szCs w:val="11"/>
        </w:rPr>
        <w:t>photographs</w:t>
      </w:r>
      <w:proofErr w:type="gramEnd"/>
      <w:r w:rsidRPr="00775A19">
        <w:rPr>
          <w:rFonts w:asciiTheme="minorHAnsi" w:hAnsiTheme="minorHAnsi" w:cstheme="minorHAnsi"/>
          <w:sz w:val="11"/>
          <w:szCs w:val="11"/>
        </w:rPr>
        <w:t xml:space="preserve"> or other material for the purposes of this Agreement.</w:t>
      </w:r>
    </w:p>
    <w:p w14:paraId="21452E52" w14:textId="77777777" w:rsidR="00775A19" w:rsidRPr="00775A19" w:rsidRDefault="00775A19" w:rsidP="00775A19">
      <w:pPr>
        <w:pStyle w:val="AOAltHead2"/>
        <w:tabs>
          <w:tab w:val="clear" w:pos="720"/>
        </w:tabs>
        <w:spacing w:before="0" w:line="240" w:lineRule="auto"/>
        <w:ind w:left="284" w:hanging="284"/>
        <w:contextualSpacing/>
        <w:rPr>
          <w:rFonts w:asciiTheme="minorHAnsi" w:hAnsiTheme="minorHAnsi" w:cstheme="minorHAnsi"/>
          <w:iCs/>
          <w:sz w:val="11"/>
          <w:szCs w:val="11"/>
        </w:rPr>
      </w:pPr>
      <w:r w:rsidRPr="00775A19">
        <w:rPr>
          <w:rFonts w:asciiTheme="minorHAnsi" w:hAnsiTheme="minorHAnsi" w:cstheme="minorHAnsi"/>
          <w:iCs/>
          <w:sz w:val="11"/>
          <w:szCs w:val="11"/>
        </w:rPr>
        <w:t xml:space="preserve">The Client agrees and acknowledges that Intertek retains </w:t>
      </w:r>
      <w:proofErr w:type="gramStart"/>
      <w:r w:rsidRPr="00775A19">
        <w:rPr>
          <w:rFonts w:asciiTheme="minorHAnsi" w:hAnsiTheme="minorHAnsi" w:cstheme="minorHAnsi"/>
          <w:iCs/>
          <w:sz w:val="11"/>
          <w:szCs w:val="11"/>
        </w:rPr>
        <w:t>any and all</w:t>
      </w:r>
      <w:proofErr w:type="gramEnd"/>
      <w:r w:rsidRPr="00775A19">
        <w:rPr>
          <w:rFonts w:asciiTheme="minorHAnsi" w:hAnsiTheme="minorHAnsi" w:cstheme="minorHAnsi"/>
          <w:iCs/>
          <w:sz w:val="11"/>
          <w:szCs w:val="11"/>
        </w:rPr>
        <w:t xml:space="preserve"> proprietary rights in concepts, ideas and inventions that may arise during the preparation or provision of any Report (including any deliverables provided by Intertek to the Client) and the provision of the Services to the Client.</w:t>
      </w:r>
    </w:p>
    <w:p w14:paraId="760EC7F1" w14:textId="77777777" w:rsidR="00775A19" w:rsidRPr="00775A19" w:rsidRDefault="00775A19" w:rsidP="00775A19">
      <w:pPr>
        <w:pStyle w:val="AOAltHead2"/>
        <w:tabs>
          <w:tab w:val="clear" w:pos="720"/>
        </w:tabs>
        <w:spacing w:before="0" w:after="60" w:line="240" w:lineRule="auto"/>
        <w:ind w:left="284" w:hanging="284"/>
        <w:contextualSpacing/>
        <w:rPr>
          <w:rFonts w:asciiTheme="minorHAnsi" w:hAnsiTheme="minorHAnsi" w:cstheme="minorHAnsi"/>
          <w:sz w:val="11"/>
          <w:szCs w:val="11"/>
        </w:rPr>
      </w:pPr>
      <w:bookmarkStart w:id="105" w:name="_Toc474297259"/>
      <w:bookmarkStart w:id="106" w:name="_Toc474553864"/>
      <w:bookmarkStart w:id="107" w:name="_Toc474567455"/>
      <w:bookmarkStart w:id="108" w:name="_Ref507908268"/>
      <w:bookmarkStart w:id="109" w:name="_Ref507908282"/>
      <w:bookmarkStart w:id="110" w:name="_Ref507908296"/>
      <w:bookmarkStart w:id="111" w:name="_Ref507908305"/>
      <w:bookmarkStart w:id="112" w:name="_Toc508415871"/>
      <w:bookmarkStart w:id="113" w:name="_Toc508445231"/>
      <w:bookmarkStart w:id="114" w:name="_Toc508445361"/>
      <w:bookmarkStart w:id="115" w:name="_Ref508509369"/>
      <w:bookmarkStart w:id="116" w:name="_Ref511055591"/>
      <w:bookmarkStart w:id="117" w:name="_Toc512757614"/>
      <w:bookmarkStart w:id="118" w:name="_Ref22972350"/>
      <w:bookmarkStart w:id="119" w:name="_Ref22972362"/>
      <w:bookmarkStart w:id="120" w:name="_Ref22972382"/>
      <w:bookmarkStart w:id="121" w:name="_Ref23074583"/>
      <w:bookmarkStart w:id="122" w:name="_Toc33436439"/>
      <w:bookmarkStart w:id="123" w:name="_Ref36452171"/>
      <w:bookmarkStart w:id="124" w:name="_Ref36452195"/>
      <w:bookmarkStart w:id="125" w:name="_Ref36452204"/>
      <w:bookmarkStart w:id="126" w:name="_Ref36617132"/>
      <w:bookmarkStart w:id="127" w:name="_Toc37501580"/>
      <w:bookmarkStart w:id="128" w:name="_Toc297903107"/>
      <w:bookmarkEnd w:id="80"/>
      <w:bookmarkEnd w:id="81"/>
      <w:r w:rsidRPr="00775A19">
        <w:rPr>
          <w:rFonts w:asciiTheme="minorHAnsi" w:hAnsiTheme="minorHAnsi" w:cstheme="minorHAnsi"/>
          <w:sz w:val="11"/>
          <w:szCs w:val="11"/>
        </w:rPr>
        <w:t xml:space="preserve">Both parties shall observe all statutory provisions </w:t>
      </w:r>
      <w:proofErr w:type="gramStart"/>
      <w:r w:rsidRPr="00775A19">
        <w:rPr>
          <w:rFonts w:asciiTheme="minorHAnsi" w:hAnsiTheme="minorHAnsi" w:cstheme="minorHAnsi"/>
          <w:sz w:val="11"/>
          <w:szCs w:val="11"/>
        </w:rPr>
        <w:t>with regard to</w:t>
      </w:r>
      <w:proofErr w:type="gramEnd"/>
      <w:r w:rsidRPr="00775A19">
        <w:rPr>
          <w:rFonts w:asciiTheme="minorHAnsi" w:hAnsiTheme="minorHAnsi" w:cstheme="minorHAnsi"/>
          <w:sz w:val="11"/>
          <w:szCs w:val="11"/>
        </w:rPr>
        <w:t xml:space="preserve"> data protection including but not limited to the provisions of the General Data Protection Regulation 2016/679 (“GDPR”) and shall comply with all applicable requirements of the GDPR. The Client warrants that the consent of their direct and/or contracted personnel has been obtained prior to any commencement of the Services. </w:t>
      </w:r>
      <w:r w:rsidRPr="00775A19">
        <w:rPr>
          <w:rFonts w:asciiTheme="minorHAnsi" w:hAnsiTheme="minorHAnsi" w:cstheme="minorHAnsi"/>
          <w:sz w:val="11"/>
          <w:szCs w:val="11"/>
          <w:lang w:val="en-US"/>
        </w:rPr>
        <w:t xml:space="preserve">The Client shall indemnify and hold harmless Intertek, its officers, employees, agents, representatives, </w:t>
      </w:r>
      <w:proofErr w:type="gramStart"/>
      <w:r w:rsidRPr="00775A19">
        <w:rPr>
          <w:rFonts w:asciiTheme="minorHAnsi" w:hAnsiTheme="minorHAnsi" w:cstheme="minorHAnsi"/>
          <w:sz w:val="11"/>
          <w:szCs w:val="11"/>
          <w:lang w:val="en-US"/>
        </w:rPr>
        <w:t>contractors</w:t>
      </w:r>
      <w:proofErr w:type="gramEnd"/>
      <w:r w:rsidRPr="00775A19">
        <w:rPr>
          <w:rFonts w:asciiTheme="minorHAnsi" w:hAnsiTheme="minorHAnsi" w:cstheme="minorHAnsi"/>
          <w:sz w:val="11"/>
          <w:szCs w:val="11"/>
          <w:lang w:val="en-US"/>
        </w:rPr>
        <w:t xml:space="preserve"> and sub-contractors from and against any and all claims, suits, liabilities (including costs of litigation and attorney's fees) arising, directly or indirectly, out of or in connection with its noncompliance with the Data Protection Law and any breach of its obligations as set out in this Clause 6.6. </w:t>
      </w:r>
    </w:p>
    <w:p w14:paraId="301965AF" w14:textId="77777777" w:rsidR="00775A19" w:rsidRPr="00775A19" w:rsidRDefault="00775A19" w:rsidP="00775A19">
      <w:pPr>
        <w:pStyle w:val="AOAltHead1"/>
        <w:spacing w:before="0" w:line="240" w:lineRule="auto"/>
        <w:ind w:left="284" w:hanging="284"/>
        <w:contextualSpacing/>
        <w:rPr>
          <w:rFonts w:asciiTheme="minorHAnsi" w:hAnsiTheme="minorHAnsi" w:cstheme="minorHAnsi"/>
          <w:b/>
          <w:sz w:val="11"/>
          <w:szCs w:val="11"/>
        </w:rPr>
      </w:pPr>
      <w:r w:rsidRPr="00775A19">
        <w:rPr>
          <w:rFonts w:asciiTheme="minorHAnsi" w:hAnsiTheme="minorHAnsi" w:cstheme="minorHAnsi"/>
          <w:b/>
          <w:sz w:val="11"/>
          <w:szCs w:val="11"/>
        </w:rPr>
        <w:t>CONFIDENTIALITY</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595EAB3C" w14:textId="77777777" w:rsidR="00775A19" w:rsidRPr="00775A19" w:rsidRDefault="00775A19" w:rsidP="00775A19">
      <w:pPr>
        <w:pStyle w:val="AOAltHead2"/>
        <w:tabs>
          <w:tab w:val="clear" w:pos="720"/>
        </w:tabs>
        <w:spacing w:before="0" w:line="240" w:lineRule="auto"/>
        <w:ind w:left="284" w:hanging="284"/>
        <w:contextualSpacing/>
        <w:rPr>
          <w:rFonts w:asciiTheme="minorHAnsi" w:hAnsiTheme="minorHAnsi" w:cstheme="minorHAnsi"/>
          <w:sz w:val="11"/>
          <w:szCs w:val="11"/>
        </w:rPr>
      </w:pPr>
      <w:bookmarkStart w:id="129" w:name="_Ref507908241"/>
      <w:r w:rsidRPr="00775A19">
        <w:rPr>
          <w:rFonts w:asciiTheme="minorHAnsi" w:hAnsiTheme="minorHAnsi" w:cstheme="minorHAnsi"/>
          <w:sz w:val="11"/>
          <w:szCs w:val="11"/>
        </w:rPr>
        <w:t xml:space="preserve">Where a party (the </w:t>
      </w:r>
      <w:r w:rsidRPr="00775A19">
        <w:rPr>
          <w:rFonts w:asciiTheme="minorHAnsi" w:hAnsiTheme="minorHAnsi" w:cstheme="minorHAnsi"/>
          <w:b/>
          <w:sz w:val="11"/>
          <w:szCs w:val="11"/>
        </w:rPr>
        <w:t>Receiving Party</w:t>
      </w:r>
      <w:r w:rsidRPr="00775A19">
        <w:rPr>
          <w:rFonts w:asciiTheme="minorHAnsi" w:hAnsiTheme="minorHAnsi" w:cstheme="minorHAnsi"/>
          <w:sz w:val="11"/>
          <w:szCs w:val="11"/>
        </w:rPr>
        <w:t xml:space="preserve">) obtains Confidential Information of the other party (the </w:t>
      </w:r>
      <w:r w:rsidRPr="00775A19">
        <w:rPr>
          <w:rFonts w:asciiTheme="minorHAnsi" w:hAnsiTheme="minorHAnsi" w:cstheme="minorHAnsi"/>
          <w:b/>
          <w:sz w:val="11"/>
          <w:szCs w:val="11"/>
        </w:rPr>
        <w:t>Disclosing Party</w:t>
      </w:r>
      <w:r w:rsidRPr="00775A19">
        <w:rPr>
          <w:rFonts w:asciiTheme="minorHAnsi" w:hAnsiTheme="minorHAnsi" w:cstheme="minorHAnsi"/>
          <w:sz w:val="11"/>
          <w:szCs w:val="11"/>
        </w:rPr>
        <w:t>) in connection with this Agreement (whether before or after the date of this Agreement) it shall, subject to Clauses 7.2 to 7.4:</w:t>
      </w:r>
    </w:p>
    <w:p w14:paraId="1FDC13A3" w14:textId="77777777" w:rsidR="00775A19" w:rsidRPr="00775A19" w:rsidRDefault="00775A19" w:rsidP="00775A19">
      <w:pPr>
        <w:pStyle w:val="AOAltHead3"/>
        <w:spacing w:before="0" w:line="240" w:lineRule="auto"/>
        <w:ind w:left="284" w:hanging="284"/>
        <w:contextualSpacing/>
        <w:jc w:val="left"/>
        <w:rPr>
          <w:rFonts w:asciiTheme="minorHAnsi" w:hAnsiTheme="minorHAnsi" w:cstheme="minorHAnsi"/>
          <w:sz w:val="11"/>
          <w:szCs w:val="11"/>
        </w:rPr>
      </w:pPr>
      <w:r w:rsidRPr="00775A19">
        <w:rPr>
          <w:rFonts w:asciiTheme="minorHAnsi" w:hAnsiTheme="minorHAnsi" w:cstheme="minorHAnsi"/>
          <w:sz w:val="11"/>
          <w:szCs w:val="11"/>
        </w:rPr>
        <w:t xml:space="preserve">keep that Confidential Information confidential, by applying the standard of care that it uses for its own Confidential </w:t>
      </w:r>
      <w:proofErr w:type="gramStart"/>
      <w:r w:rsidRPr="00775A19">
        <w:rPr>
          <w:rFonts w:asciiTheme="minorHAnsi" w:hAnsiTheme="minorHAnsi" w:cstheme="minorHAnsi"/>
          <w:sz w:val="11"/>
          <w:szCs w:val="11"/>
        </w:rPr>
        <w:t>Information;</w:t>
      </w:r>
      <w:proofErr w:type="gramEnd"/>
    </w:p>
    <w:p w14:paraId="58EA0AD6" w14:textId="77777777" w:rsidR="00775A19" w:rsidRPr="00775A19" w:rsidRDefault="00775A19" w:rsidP="00775A19">
      <w:pPr>
        <w:pStyle w:val="AOAltHead3"/>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use that Confidential Information only for the purposes of performing obligations under this Agreement; and</w:t>
      </w:r>
    </w:p>
    <w:p w14:paraId="25AE9D8B" w14:textId="77777777" w:rsidR="00775A19" w:rsidRPr="00775A19" w:rsidRDefault="00775A19" w:rsidP="00775A19">
      <w:pPr>
        <w:pStyle w:val="AOAltHead3"/>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not disclose that Confidential Information to any third party without the prior written consent of the Disclosing Party.</w:t>
      </w:r>
    </w:p>
    <w:p w14:paraId="36DEA341" w14:textId="77777777" w:rsidR="00775A19" w:rsidRPr="00775A19" w:rsidRDefault="00775A19" w:rsidP="00775A19">
      <w:pPr>
        <w:pStyle w:val="AOAltHead2"/>
        <w:tabs>
          <w:tab w:val="clear" w:pos="720"/>
        </w:tabs>
        <w:spacing w:before="0" w:line="240" w:lineRule="auto"/>
        <w:ind w:left="284" w:hanging="284"/>
        <w:contextualSpacing/>
        <w:rPr>
          <w:rFonts w:asciiTheme="minorHAnsi" w:hAnsiTheme="minorHAnsi" w:cstheme="minorHAnsi"/>
          <w:sz w:val="11"/>
          <w:szCs w:val="11"/>
        </w:rPr>
      </w:pPr>
      <w:bookmarkStart w:id="130" w:name="_Ref507908251"/>
      <w:bookmarkStart w:id="131" w:name="_Ref36452155"/>
      <w:bookmarkEnd w:id="129"/>
      <w:r w:rsidRPr="00775A19">
        <w:rPr>
          <w:rFonts w:asciiTheme="minorHAnsi" w:hAnsiTheme="minorHAnsi" w:cstheme="minorHAnsi"/>
          <w:sz w:val="11"/>
          <w:szCs w:val="11"/>
        </w:rPr>
        <w:t xml:space="preserve">The Receiving Party </w:t>
      </w:r>
      <w:bookmarkEnd w:id="130"/>
      <w:bookmarkEnd w:id="131"/>
      <w:r w:rsidRPr="00775A19">
        <w:rPr>
          <w:rFonts w:asciiTheme="minorHAnsi" w:hAnsiTheme="minorHAnsi" w:cstheme="minorHAnsi"/>
          <w:sz w:val="11"/>
          <w:szCs w:val="11"/>
        </w:rPr>
        <w:t>may disclose the Disclosing Party's Confidential Information on a "need to know" basis:</w:t>
      </w:r>
    </w:p>
    <w:p w14:paraId="1629D294" w14:textId="77777777" w:rsidR="00775A19" w:rsidRPr="00775A19" w:rsidRDefault="00775A19" w:rsidP="00775A19">
      <w:pPr>
        <w:pStyle w:val="AOAltHead3"/>
        <w:spacing w:before="0" w:line="240" w:lineRule="auto"/>
        <w:ind w:left="284" w:hanging="284"/>
        <w:contextualSpacing/>
        <w:rPr>
          <w:rFonts w:asciiTheme="minorHAnsi" w:hAnsiTheme="minorHAnsi" w:cstheme="minorHAnsi"/>
          <w:sz w:val="11"/>
          <w:szCs w:val="11"/>
        </w:rPr>
      </w:pPr>
      <w:bookmarkStart w:id="132" w:name="_Ref507908167"/>
      <w:r w:rsidRPr="00775A19">
        <w:rPr>
          <w:rFonts w:asciiTheme="minorHAnsi" w:hAnsiTheme="minorHAnsi" w:cstheme="minorHAnsi"/>
          <w:sz w:val="11"/>
          <w:szCs w:val="11"/>
        </w:rPr>
        <w:t xml:space="preserve">to any legal advisers and statutory auditors that it has engaged for </w:t>
      </w:r>
      <w:proofErr w:type="gramStart"/>
      <w:r w:rsidRPr="00775A19">
        <w:rPr>
          <w:rFonts w:asciiTheme="minorHAnsi" w:hAnsiTheme="minorHAnsi" w:cstheme="minorHAnsi"/>
          <w:sz w:val="11"/>
          <w:szCs w:val="11"/>
        </w:rPr>
        <w:t>itself;</w:t>
      </w:r>
      <w:bookmarkEnd w:id="132"/>
      <w:proofErr w:type="gramEnd"/>
    </w:p>
    <w:p w14:paraId="5D8022B3" w14:textId="77777777" w:rsidR="00775A19" w:rsidRPr="00775A19" w:rsidRDefault="00775A19" w:rsidP="00775A19">
      <w:pPr>
        <w:pStyle w:val="AOAltHead3"/>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 xml:space="preserve">to any regulator having regulatory or supervisory authority over its </w:t>
      </w:r>
      <w:proofErr w:type="gramStart"/>
      <w:r w:rsidRPr="00775A19">
        <w:rPr>
          <w:rFonts w:asciiTheme="minorHAnsi" w:hAnsiTheme="minorHAnsi" w:cstheme="minorHAnsi"/>
          <w:sz w:val="11"/>
          <w:szCs w:val="11"/>
        </w:rPr>
        <w:t>business;</w:t>
      </w:r>
      <w:proofErr w:type="gramEnd"/>
    </w:p>
    <w:p w14:paraId="17C009F1" w14:textId="77777777" w:rsidR="00775A19" w:rsidRPr="00775A19" w:rsidRDefault="00775A19" w:rsidP="00775A19">
      <w:pPr>
        <w:pStyle w:val="AOAltHead3"/>
        <w:tabs>
          <w:tab w:val="clear" w:pos="144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to any director, officer or employee of the Receiving Party provided that, in each case, the Receiving Party has first advised that person of the obligations under Clause 7.1 and ensured that the person is bound by obligations of confidence in respect of the Confidential Information no less onerous than those set out in this Clause 7; and</w:t>
      </w:r>
    </w:p>
    <w:p w14:paraId="3D4A1F05" w14:textId="77777777" w:rsidR="00775A19" w:rsidRPr="00775A19" w:rsidRDefault="00775A19" w:rsidP="00775A19">
      <w:pPr>
        <w:pStyle w:val="AOAltHead3"/>
        <w:tabs>
          <w:tab w:val="clear" w:pos="144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 xml:space="preserve">where the Receiving Party is Intertek, to any of its subsidiaries, </w:t>
      </w:r>
      <w:proofErr w:type="gramStart"/>
      <w:r w:rsidRPr="00775A19">
        <w:rPr>
          <w:rFonts w:asciiTheme="minorHAnsi" w:hAnsiTheme="minorHAnsi" w:cstheme="minorHAnsi"/>
          <w:sz w:val="11"/>
          <w:szCs w:val="11"/>
        </w:rPr>
        <w:t>Affiliates</w:t>
      </w:r>
      <w:proofErr w:type="gramEnd"/>
      <w:r w:rsidRPr="00775A19">
        <w:rPr>
          <w:rFonts w:asciiTheme="minorHAnsi" w:hAnsiTheme="minorHAnsi" w:cstheme="minorHAnsi"/>
          <w:sz w:val="11"/>
          <w:szCs w:val="11"/>
        </w:rPr>
        <w:t xml:space="preserve"> or subcontractors.</w:t>
      </w:r>
    </w:p>
    <w:p w14:paraId="5F94CCB2" w14:textId="77777777" w:rsidR="00775A19" w:rsidRPr="00775A19" w:rsidRDefault="00775A19" w:rsidP="00775A19">
      <w:pPr>
        <w:pStyle w:val="AOAltHead2"/>
        <w:tabs>
          <w:tab w:val="clear" w:pos="72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The provisions of Clauses 7.1 and 7.2 shall not apply to any Confidential Information which:</w:t>
      </w:r>
    </w:p>
    <w:p w14:paraId="6A7DA63F" w14:textId="77777777" w:rsidR="00775A19" w:rsidRPr="00775A19" w:rsidRDefault="00775A19" w:rsidP="00775A19">
      <w:pPr>
        <w:pStyle w:val="AOAltHead3"/>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 xml:space="preserve">was already in the possession of the Receiving Party prior to its receipt from the Disclosing Party without restriction on its use or </w:t>
      </w:r>
      <w:proofErr w:type="gramStart"/>
      <w:r w:rsidRPr="00775A19">
        <w:rPr>
          <w:rFonts w:asciiTheme="minorHAnsi" w:hAnsiTheme="minorHAnsi" w:cstheme="minorHAnsi"/>
          <w:sz w:val="11"/>
          <w:szCs w:val="11"/>
        </w:rPr>
        <w:t>disclosure;</w:t>
      </w:r>
      <w:proofErr w:type="gramEnd"/>
    </w:p>
    <w:p w14:paraId="715FBA11" w14:textId="77777777" w:rsidR="00775A19" w:rsidRPr="00775A19" w:rsidRDefault="00775A19" w:rsidP="00775A19">
      <w:pPr>
        <w:pStyle w:val="AOAltHead3"/>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 xml:space="preserve">is or becomes public knowledge other than by breach of this Clause </w:t>
      </w:r>
      <w:proofErr w:type="gramStart"/>
      <w:r w:rsidRPr="00775A19">
        <w:rPr>
          <w:rFonts w:asciiTheme="minorHAnsi" w:hAnsiTheme="minorHAnsi" w:cstheme="minorHAnsi"/>
          <w:sz w:val="11"/>
          <w:szCs w:val="11"/>
        </w:rPr>
        <w:t>7;</w:t>
      </w:r>
      <w:proofErr w:type="gramEnd"/>
      <w:r w:rsidRPr="00775A19">
        <w:rPr>
          <w:rFonts w:asciiTheme="minorHAnsi" w:hAnsiTheme="minorHAnsi" w:cstheme="minorHAnsi"/>
          <w:sz w:val="11"/>
          <w:szCs w:val="11"/>
        </w:rPr>
        <w:t xml:space="preserve"> </w:t>
      </w:r>
    </w:p>
    <w:p w14:paraId="00720FB2" w14:textId="77777777" w:rsidR="00775A19" w:rsidRPr="00775A19" w:rsidRDefault="00775A19" w:rsidP="00775A19">
      <w:pPr>
        <w:pStyle w:val="AOAltHead3"/>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is received by the Receiving Party from a third party who lawfully acquired it and who is under no obligation restricting its disclosure; or</w:t>
      </w:r>
    </w:p>
    <w:p w14:paraId="32D0DA56" w14:textId="77777777" w:rsidR="00775A19" w:rsidRPr="00775A19" w:rsidRDefault="00775A19" w:rsidP="00775A19">
      <w:pPr>
        <w:pStyle w:val="AOAltHead3"/>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is independently developed by the Receiving Party without access to the relevant Confidential Information.</w:t>
      </w:r>
    </w:p>
    <w:p w14:paraId="1154D157" w14:textId="77777777" w:rsidR="00775A19" w:rsidRPr="00775A19" w:rsidRDefault="00775A19" w:rsidP="00775A19">
      <w:pPr>
        <w:pStyle w:val="AOAltHead2"/>
        <w:tabs>
          <w:tab w:val="clear" w:pos="720"/>
        </w:tabs>
        <w:spacing w:before="0" w:line="240" w:lineRule="auto"/>
        <w:ind w:left="284" w:hanging="284"/>
        <w:contextualSpacing/>
        <w:rPr>
          <w:rFonts w:asciiTheme="minorHAnsi" w:hAnsiTheme="minorHAnsi" w:cstheme="minorHAnsi"/>
          <w:sz w:val="11"/>
          <w:szCs w:val="11"/>
        </w:rPr>
      </w:pPr>
      <w:bookmarkStart w:id="133" w:name="_Ref507908153"/>
      <w:r w:rsidRPr="00775A19">
        <w:rPr>
          <w:rFonts w:asciiTheme="minorHAnsi" w:hAnsiTheme="minorHAnsi" w:cstheme="minorHAnsi"/>
          <w:sz w:val="11"/>
          <w:szCs w:val="11"/>
        </w:rPr>
        <w:t xml:space="preserve">The Receiving Party may disclose Confidential Information of the Disclosing Party to the extent required by law, any regulatory </w:t>
      </w:r>
      <w:proofErr w:type="gramStart"/>
      <w:r w:rsidRPr="00775A19">
        <w:rPr>
          <w:rFonts w:asciiTheme="minorHAnsi" w:hAnsiTheme="minorHAnsi" w:cstheme="minorHAnsi"/>
          <w:sz w:val="11"/>
          <w:szCs w:val="11"/>
        </w:rPr>
        <w:t>authority</w:t>
      </w:r>
      <w:proofErr w:type="gramEnd"/>
      <w:r w:rsidRPr="00775A19">
        <w:rPr>
          <w:rFonts w:asciiTheme="minorHAnsi" w:hAnsiTheme="minorHAnsi" w:cstheme="minorHAnsi"/>
          <w:sz w:val="11"/>
          <w:szCs w:val="11"/>
        </w:rPr>
        <w:t xml:space="preserve"> or the rules of any stock exchange on which the Receiving Party is listed, provided that the Receiving</w:t>
      </w:r>
      <w:bookmarkEnd w:id="133"/>
      <w:r w:rsidRPr="00775A19">
        <w:rPr>
          <w:rFonts w:asciiTheme="minorHAnsi" w:hAnsiTheme="minorHAnsi" w:cstheme="minorHAnsi"/>
          <w:sz w:val="11"/>
          <w:szCs w:val="11"/>
        </w:rPr>
        <w:t xml:space="preserve"> Party has given the Disclosing Party prompt written notice of the requirement to disclose and where possible given the Disclosing Party a reasonable opportunity to prevent the disclosure through appropriate legal means.</w:t>
      </w:r>
    </w:p>
    <w:p w14:paraId="7DEFA924" w14:textId="77777777" w:rsidR="00775A19" w:rsidRPr="00775A19" w:rsidRDefault="00775A19" w:rsidP="00775A19">
      <w:pPr>
        <w:pStyle w:val="AOAltHead2"/>
        <w:tabs>
          <w:tab w:val="clear" w:pos="720"/>
        </w:tabs>
        <w:spacing w:before="0" w:line="240" w:lineRule="auto"/>
        <w:ind w:left="284" w:hanging="284"/>
        <w:contextualSpacing/>
        <w:rPr>
          <w:rFonts w:asciiTheme="minorHAnsi" w:hAnsiTheme="minorHAnsi" w:cstheme="minorHAnsi"/>
          <w:sz w:val="11"/>
          <w:szCs w:val="11"/>
        </w:rPr>
      </w:pPr>
      <w:bookmarkStart w:id="134" w:name="_Ref507908225"/>
      <w:r w:rsidRPr="00775A19">
        <w:rPr>
          <w:rFonts w:asciiTheme="minorHAnsi" w:hAnsiTheme="minorHAnsi" w:cstheme="minorHAnsi"/>
          <w:sz w:val="11"/>
          <w:szCs w:val="11"/>
        </w:rPr>
        <w:t xml:space="preserve">Each party shall ensure the compliance by its employees, </w:t>
      </w:r>
      <w:proofErr w:type="gramStart"/>
      <w:r w:rsidRPr="00775A19">
        <w:rPr>
          <w:rFonts w:asciiTheme="minorHAnsi" w:hAnsiTheme="minorHAnsi" w:cstheme="minorHAnsi"/>
          <w:sz w:val="11"/>
          <w:szCs w:val="11"/>
        </w:rPr>
        <w:t>agents</w:t>
      </w:r>
      <w:proofErr w:type="gramEnd"/>
      <w:r w:rsidRPr="00775A19">
        <w:rPr>
          <w:rFonts w:asciiTheme="minorHAnsi" w:hAnsiTheme="minorHAnsi" w:cstheme="minorHAnsi"/>
          <w:sz w:val="11"/>
          <w:szCs w:val="11"/>
        </w:rPr>
        <w:t xml:space="preserve"> and representatives (which, in the case of Intertek, includes procuring the same from any sub-contractors) with its obligations under this Clause 7.</w:t>
      </w:r>
    </w:p>
    <w:p w14:paraId="6E38CAEA" w14:textId="77777777" w:rsidR="00775A19" w:rsidRPr="00775A19" w:rsidRDefault="00775A19" w:rsidP="00775A19">
      <w:pPr>
        <w:pStyle w:val="AOAltHead2"/>
        <w:tabs>
          <w:tab w:val="clear" w:pos="72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No licence of any Intellectual Property Rights is given in respect of any Confidential Information solely by the disclosure of such Confidential Information by the Disclosing Party.</w:t>
      </w:r>
    </w:p>
    <w:p w14:paraId="13CD6CC5" w14:textId="77777777" w:rsidR="00775A19" w:rsidRPr="00775A19" w:rsidRDefault="00775A19" w:rsidP="00775A19">
      <w:pPr>
        <w:pStyle w:val="AOAltHead2"/>
        <w:tabs>
          <w:tab w:val="clear" w:pos="720"/>
        </w:tabs>
        <w:spacing w:before="0" w:after="6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With respect to archival storage, the Client acknowledges that Intertek may retain in its archive for the period required by its quality and assurance processes, or by the testing and certification rules of the relevant accreditation body, all materials necessary to document the Services provided.</w:t>
      </w:r>
    </w:p>
    <w:p w14:paraId="4AD27B7C" w14:textId="77777777" w:rsidR="00775A19" w:rsidRPr="00775A19" w:rsidRDefault="00775A19" w:rsidP="00775A19">
      <w:pPr>
        <w:pStyle w:val="AOAltHead1"/>
        <w:spacing w:before="0" w:line="240" w:lineRule="auto"/>
        <w:ind w:left="284" w:hanging="284"/>
        <w:contextualSpacing/>
        <w:rPr>
          <w:rFonts w:asciiTheme="minorHAnsi" w:hAnsiTheme="minorHAnsi" w:cstheme="minorHAnsi"/>
          <w:b/>
          <w:sz w:val="11"/>
          <w:szCs w:val="11"/>
        </w:rPr>
      </w:pPr>
      <w:bookmarkStart w:id="135" w:name="_Toc297903108"/>
      <w:bookmarkEnd w:id="82"/>
      <w:bookmarkEnd w:id="83"/>
      <w:bookmarkEnd w:id="134"/>
      <w:r w:rsidRPr="00775A19">
        <w:rPr>
          <w:rFonts w:asciiTheme="minorHAnsi" w:hAnsiTheme="minorHAnsi" w:cstheme="minorHAnsi"/>
          <w:b/>
          <w:sz w:val="11"/>
          <w:szCs w:val="11"/>
        </w:rPr>
        <w:t>AMENDMENT</w:t>
      </w:r>
      <w:bookmarkEnd w:id="135"/>
    </w:p>
    <w:p w14:paraId="07D82D8D" w14:textId="77777777" w:rsidR="00775A19" w:rsidRPr="00775A19" w:rsidRDefault="00775A19" w:rsidP="00775A19">
      <w:pPr>
        <w:pStyle w:val="AOAltHead2"/>
        <w:tabs>
          <w:tab w:val="clear" w:pos="720"/>
        </w:tabs>
        <w:spacing w:before="0" w:after="6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No amendment to this Agreement shall be effective unless it is in writing, expressly stated to amend this Agreement and signed by an authorised signatory of each party.</w:t>
      </w:r>
    </w:p>
    <w:p w14:paraId="0B58241C" w14:textId="77777777" w:rsidR="00775A19" w:rsidRPr="00775A19" w:rsidRDefault="00775A19" w:rsidP="00775A19">
      <w:pPr>
        <w:pStyle w:val="AOHead1"/>
        <w:keepNext w:val="0"/>
        <w:tabs>
          <w:tab w:val="clear" w:pos="720"/>
        </w:tabs>
        <w:spacing w:before="0" w:line="240" w:lineRule="auto"/>
        <w:ind w:left="284" w:hanging="284"/>
        <w:contextualSpacing/>
        <w:rPr>
          <w:rFonts w:asciiTheme="minorHAnsi" w:hAnsiTheme="minorHAnsi" w:cstheme="minorHAnsi"/>
          <w:sz w:val="11"/>
          <w:szCs w:val="11"/>
        </w:rPr>
      </w:pPr>
      <w:bookmarkStart w:id="136" w:name="_Toc474297275"/>
      <w:bookmarkStart w:id="137" w:name="_Toc474553883"/>
      <w:bookmarkStart w:id="138" w:name="_Toc474567472"/>
      <w:bookmarkStart w:id="139" w:name="_Toc508415884"/>
      <w:bookmarkStart w:id="140" w:name="_Toc508445243"/>
      <w:bookmarkStart w:id="141" w:name="_Toc508445373"/>
      <w:bookmarkStart w:id="142" w:name="_Toc512757627"/>
      <w:bookmarkStart w:id="143" w:name="_Ref515519363"/>
      <w:bookmarkStart w:id="144" w:name="_Ref23074612"/>
      <w:bookmarkStart w:id="145" w:name="_Toc33436448"/>
      <w:bookmarkStart w:id="146" w:name="_Ref36617174"/>
      <w:bookmarkStart w:id="147" w:name="_Toc37501588"/>
      <w:bookmarkStart w:id="148" w:name="_Toc297903109"/>
      <w:r w:rsidRPr="00775A19">
        <w:rPr>
          <w:rFonts w:asciiTheme="minorHAnsi" w:hAnsiTheme="minorHAnsi" w:cstheme="minorHAnsi"/>
          <w:caps w:val="0"/>
          <w:sz w:val="11"/>
          <w:szCs w:val="11"/>
        </w:rPr>
        <w:t>FORCE MAJEURE</w:t>
      </w:r>
      <w:bookmarkEnd w:id="136"/>
      <w:bookmarkEnd w:id="137"/>
      <w:bookmarkEnd w:id="138"/>
      <w:bookmarkEnd w:id="139"/>
      <w:bookmarkEnd w:id="140"/>
      <w:bookmarkEnd w:id="141"/>
      <w:bookmarkEnd w:id="142"/>
      <w:bookmarkEnd w:id="143"/>
      <w:bookmarkEnd w:id="144"/>
      <w:bookmarkEnd w:id="145"/>
      <w:bookmarkEnd w:id="146"/>
      <w:bookmarkEnd w:id="147"/>
      <w:bookmarkEnd w:id="148"/>
    </w:p>
    <w:p w14:paraId="4F6E0E41" w14:textId="77777777" w:rsidR="00775A19" w:rsidRPr="00775A19" w:rsidRDefault="00775A19" w:rsidP="00775A19">
      <w:pPr>
        <w:pStyle w:val="AOHead2"/>
        <w:keepNext w:val="0"/>
        <w:tabs>
          <w:tab w:val="clear" w:pos="720"/>
        </w:tabs>
        <w:spacing w:before="0" w:line="240" w:lineRule="auto"/>
        <w:ind w:left="284" w:hanging="284"/>
        <w:contextualSpacing/>
        <w:rPr>
          <w:rFonts w:asciiTheme="minorHAnsi" w:hAnsiTheme="minorHAnsi" w:cstheme="minorHAnsi"/>
          <w:b w:val="0"/>
          <w:sz w:val="11"/>
          <w:szCs w:val="11"/>
        </w:rPr>
      </w:pPr>
      <w:r w:rsidRPr="00775A19">
        <w:rPr>
          <w:rFonts w:asciiTheme="minorHAnsi" w:hAnsiTheme="minorHAnsi" w:cstheme="minorHAnsi"/>
          <w:b w:val="0"/>
          <w:sz w:val="11"/>
          <w:szCs w:val="11"/>
        </w:rPr>
        <w:t>Neither party shall be liable to the other for any delay in performing or failure to perform any obligation under this Agreement to the extent that such delay or failure to perform is a result of:</w:t>
      </w:r>
    </w:p>
    <w:p w14:paraId="4C25A369" w14:textId="77777777" w:rsidR="00775A19" w:rsidRPr="00775A19" w:rsidRDefault="00775A19" w:rsidP="00775A19">
      <w:pPr>
        <w:pStyle w:val="AOHead3"/>
        <w:tabs>
          <w:tab w:val="clear" w:pos="144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 xml:space="preserve">war (whether declared or not), civil war, riots, revolution, acts of terrorism, military action, sabotage and/or </w:t>
      </w:r>
      <w:proofErr w:type="gramStart"/>
      <w:r w:rsidRPr="00775A19">
        <w:rPr>
          <w:rFonts w:asciiTheme="minorHAnsi" w:hAnsiTheme="minorHAnsi" w:cstheme="minorHAnsi"/>
          <w:sz w:val="11"/>
          <w:szCs w:val="11"/>
        </w:rPr>
        <w:t>piracy;</w:t>
      </w:r>
      <w:proofErr w:type="gramEnd"/>
      <w:r w:rsidRPr="00775A19">
        <w:rPr>
          <w:rFonts w:asciiTheme="minorHAnsi" w:hAnsiTheme="minorHAnsi" w:cstheme="minorHAnsi"/>
          <w:sz w:val="11"/>
          <w:szCs w:val="11"/>
        </w:rPr>
        <w:t xml:space="preserve"> </w:t>
      </w:r>
    </w:p>
    <w:p w14:paraId="5AFADE24" w14:textId="77777777" w:rsidR="00775A19" w:rsidRPr="00775A19" w:rsidRDefault="00775A19" w:rsidP="00775A19">
      <w:pPr>
        <w:pStyle w:val="AOAltHead3"/>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 xml:space="preserve">natural disasters such as violent storms, earthquakes, tidal waves, floods and/or lighting; explosions and </w:t>
      </w:r>
      <w:proofErr w:type="gramStart"/>
      <w:r w:rsidRPr="00775A19">
        <w:rPr>
          <w:rFonts w:asciiTheme="minorHAnsi" w:hAnsiTheme="minorHAnsi" w:cstheme="minorHAnsi"/>
          <w:sz w:val="11"/>
          <w:szCs w:val="11"/>
        </w:rPr>
        <w:t>fires;</w:t>
      </w:r>
      <w:proofErr w:type="gramEnd"/>
      <w:r w:rsidRPr="00775A19">
        <w:rPr>
          <w:rFonts w:asciiTheme="minorHAnsi" w:hAnsiTheme="minorHAnsi" w:cstheme="minorHAnsi"/>
          <w:sz w:val="11"/>
          <w:szCs w:val="11"/>
        </w:rPr>
        <w:t xml:space="preserve"> </w:t>
      </w:r>
    </w:p>
    <w:p w14:paraId="6528F39A" w14:textId="77777777" w:rsidR="00775A19" w:rsidRPr="00775A19" w:rsidRDefault="00775A19" w:rsidP="00775A19">
      <w:pPr>
        <w:pStyle w:val="AOAltHead3"/>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 xml:space="preserve">strikes and labour disputes, other than by any one or more employees of the affected party or of any supplier or agent of the affected </w:t>
      </w:r>
      <w:proofErr w:type="gramStart"/>
      <w:r w:rsidRPr="00775A19">
        <w:rPr>
          <w:rFonts w:asciiTheme="minorHAnsi" w:hAnsiTheme="minorHAnsi" w:cstheme="minorHAnsi"/>
          <w:sz w:val="11"/>
          <w:szCs w:val="11"/>
        </w:rPr>
        <w:t>party;</w:t>
      </w:r>
      <w:proofErr w:type="gramEnd"/>
      <w:r w:rsidRPr="00775A19">
        <w:rPr>
          <w:rFonts w:asciiTheme="minorHAnsi" w:hAnsiTheme="minorHAnsi" w:cstheme="minorHAnsi"/>
          <w:sz w:val="11"/>
          <w:szCs w:val="11"/>
        </w:rPr>
        <w:t xml:space="preserve"> </w:t>
      </w:r>
    </w:p>
    <w:p w14:paraId="6F1643B1" w14:textId="77777777" w:rsidR="00775A19" w:rsidRPr="00775A19" w:rsidRDefault="00775A19" w:rsidP="00775A19">
      <w:pPr>
        <w:pStyle w:val="AOAltHead3"/>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 xml:space="preserve">failures of utilities companies such as providers of telecommunication, internet, </w:t>
      </w:r>
      <w:proofErr w:type="gramStart"/>
      <w:r w:rsidRPr="00775A19">
        <w:rPr>
          <w:rFonts w:asciiTheme="minorHAnsi" w:hAnsiTheme="minorHAnsi" w:cstheme="minorHAnsi"/>
          <w:sz w:val="11"/>
          <w:szCs w:val="11"/>
        </w:rPr>
        <w:t>gas</w:t>
      </w:r>
      <w:proofErr w:type="gramEnd"/>
      <w:r w:rsidRPr="00775A19">
        <w:rPr>
          <w:rFonts w:asciiTheme="minorHAnsi" w:hAnsiTheme="minorHAnsi" w:cstheme="minorHAnsi"/>
          <w:sz w:val="11"/>
          <w:szCs w:val="11"/>
        </w:rPr>
        <w:t xml:space="preserve"> or electricity services; or</w:t>
      </w:r>
    </w:p>
    <w:p w14:paraId="442FDAF5" w14:textId="77777777" w:rsidR="00775A19" w:rsidRPr="00775A19" w:rsidRDefault="00775A19" w:rsidP="00775A19">
      <w:pPr>
        <w:pStyle w:val="AOAltHead3"/>
        <w:spacing w:before="0" w:line="240" w:lineRule="auto"/>
        <w:ind w:left="284" w:hanging="284"/>
        <w:contextualSpacing/>
        <w:rPr>
          <w:rFonts w:asciiTheme="minorHAnsi" w:hAnsiTheme="minorHAnsi" w:cstheme="minorHAnsi"/>
          <w:sz w:val="11"/>
          <w:szCs w:val="11"/>
        </w:rPr>
      </w:pPr>
      <w:r w:rsidRPr="00775A19">
        <w:rPr>
          <w:rFonts w:asciiTheme="minorHAnsi" w:eastAsiaTheme="minorEastAsia" w:hAnsiTheme="minorHAnsi" w:cstheme="minorHAnsi" w:hint="eastAsia"/>
          <w:sz w:val="11"/>
          <w:szCs w:val="11"/>
          <w:lang w:eastAsia="ko-KR"/>
        </w:rPr>
        <w:t>a</w:t>
      </w:r>
      <w:r w:rsidRPr="00775A19">
        <w:rPr>
          <w:rFonts w:asciiTheme="minorHAnsi" w:eastAsiaTheme="minorEastAsia" w:hAnsiTheme="minorHAnsi" w:cstheme="minorHAnsi"/>
          <w:sz w:val="11"/>
          <w:szCs w:val="11"/>
          <w:lang w:eastAsia="ko-KR"/>
        </w:rPr>
        <w:t>ny other event beyond the reasonable control of a party.</w:t>
      </w:r>
    </w:p>
    <w:p w14:paraId="7AEFB401" w14:textId="77777777" w:rsidR="00775A19" w:rsidRPr="00775A19" w:rsidRDefault="00775A19" w:rsidP="00775A19">
      <w:pPr>
        <w:pStyle w:val="AOHead2"/>
        <w:keepNext w:val="0"/>
        <w:tabs>
          <w:tab w:val="clear" w:pos="72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b w:val="0"/>
          <w:sz w:val="11"/>
          <w:szCs w:val="11"/>
        </w:rPr>
        <w:t>For the avoidance of doubt, where the affected party is Intertek any failure or delay caused by failure or delay on the part of a subcontractor shall only be a Force Majeure Event (as defined below) where the subcontractor is affected by one of the events described above.</w:t>
      </w:r>
    </w:p>
    <w:p w14:paraId="58D983BF" w14:textId="77777777" w:rsidR="00775A19" w:rsidRPr="00775A19" w:rsidRDefault="00775A19" w:rsidP="00775A19">
      <w:pPr>
        <w:pStyle w:val="AOAltHead2"/>
        <w:tabs>
          <w:tab w:val="clear" w:pos="72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 xml:space="preserve">A party whose performance is affected by an event described in Clause 9.1 (a </w:t>
      </w:r>
      <w:r w:rsidRPr="00775A19">
        <w:rPr>
          <w:rFonts w:asciiTheme="minorHAnsi" w:hAnsiTheme="minorHAnsi" w:cstheme="minorHAnsi"/>
          <w:b/>
          <w:sz w:val="11"/>
          <w:szCs w:val="11"/>
        </w:rPr>
        <w:t>Force Majeure Event</w:t>
      </w:r>
      <w:r w:rsidRPr="00775A19">
        <w:rPr>
          <w:rFonts w:asciiTheme="minorHAnsi" w:hAnsiTheme="minorHAnsi" w:cstheme="minorHAnsi"/>
          <w:sz w:val="11"/>
          <w:szCs w:val="11"/>
        </w:rPr>
        <w:t>) shall:</w:t>
      </w:r>
    </w:p>
    <w:p w14:paraId="2BA01A1E" w14:textId="77777777" w:rsidR="00775A19" w:rsidRPr="00775A19" w:rsidRDefault="00775A19" w:rsidP="00775A19">
      <w:pPr>
        <w:pStyle w:val="AOAltHead3"/>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 xml:space="preserve">promptly notify the other party in writing of the Force Majeure Event and the cause and the likely duration of any consequential delay or non-performance of its </w:t>
      </w:r>
      <w:proofErr w:type="gramStart"/>
      <w:r w:rsidRPr="00775A19">
        <w:rPr>
          <w:rFonts w:asciiTheme="minorHAnsi" w:hAnsiTheme="minorHAnsi" w:cstheme="minorHAnsi"/>
          <w:sz w:val="11"/>
          <w:szCs w:val="11"/>
        </w:rPr>
        <w:t>obligations;</w:t>
      </w:r>
      <w:proofErr w:type="gramEnd"/>
    </w:p>
    <w:p w14:paraId="3816C1AC" w14:textId="77777777" w:rsidR="00775A19" w:rsidRPr="00775A19" w:rsidRDefault="00775A19" w:rsidP="00775A19">
      <w:pPr>
        <w:pStyle w:val="AOAltHead3"/>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use all reasonable endeavours to avoid or mitigate the effect of the Force Majeure Event and continue to perform or resume performance of its affected obligations as soon as reasonably possible; and</w:t>
      </w:r>
    </w:p>
    <w:p w14:paraId="5C10B5FB" w14:textId="77777777" w:rsidR="00775A19" w:rsidRPr="00775A19" w:rsidRDefault="00775A19" w:rsidP="00775A19">
      <w:pPr>
        <w:pStyle w:val="AOAltHead3"/>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continue to provide Services that remain unaffected by the Force Majeure Event.</w:t>
      </w:r>
    </w:p>
    <w:p w14:paraId="08223780" w14:textId="77777777" w:rsidR="00775A19" w:rsidRPr="00775A19" w:rsidRDefault="00775A19" w:rsidP="00775A19">
      <w:pPr>
        <w:pStyle w:val="AOAltHead2"/>
        <w:tabs>
          <w:tab w:val="clear" w:pos="720"/>
        </w:tabs>
        <w:spacing w:before="0" w:after="6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If the Force Majeure Event continues for more than sixty (60) days after the day on which it started, each party may terminate this Agreement by giving at least ten (10) days' written notice to the other party.</w:t>
      </w:r>
    </w:p>
    <w:p w14:paraId="23B7F0C2" w14:textId="77777777" w:rsidR="00775A19" w:rsidRPr="00775A19" w:rsidRDefault="00775A19" w:rsidP="00775A19">
      <w:pPr>
        <w:pStyle w:val="AOAltHead1"/>
        <w:spacing w:before="0" w:line="240" w:lineRule="auto"/>
        <w:ind w:left="284" w:hanging="284"/>
        <w:contextualSpacing/>
        <w:rPr>
          <w:rFonts w:asciiTheme="minorHAnsi" w:hAnsiTheme="minorHAnsi" w:cstheme="minorHAnsi"/>
          <w:b/>
          <w:sz w:val="11"/>
          <w:szCs w:val="11"/>
        </w:rPr>
      </w:pPr>
      <w:bookmarkStart w:id="149" w:name="_Toc297903110"/>
      <w:r w:rsidRPr="00775A19">
        <w:rPr>
          <w:rFonts w:asciiTheme="minorHAnsi" w:hAnsiTheme="minorHAnsi" w:cstheme="minorHAnsi"/>
          <w:b/>
          <w:sz w:val="11"/>
          <w:szCs w:val="11"/>
        </w:rPr>
        <w:t>LIMITATIONS AND EXCLUSIONS OF LIABILITY</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49"/>
    </w:p>
    <w:p w14:paraId="629C1259" w14:textId="77777777" w:rsidR="00775A19" w:rsidRPr="00775A19" w:rsidRDefault="00775A19" w:rsidP="00775A19">
      <w:pPr>
        <w:pStyle w:val="AOAltHead2"/>
        <w:tabs>
          <w:tab w:val="clear" w:pos="720"/>
        </w:tabs>
        <w:spacing w:before="0" w:line="240" w:lineRule="auto"/>
        <w:ind w:left="284" w:hanging="284"/>
        <w:contextualSpacing/>
        <w:rPr>
          <w:rFonts w:asciiTheme="minorHAnsi" w:hAnsiTheme="minorHAnsi" w:cstheme="minorHAnsi"/>
          <w:sz w:val="11"/>
          <w:szCs w:val="11"/>
        </w:rPr>
      </w:pPr>
      <w:bookmarkStart w:id="150" w:name="_Ref507906880"/>
      <w:bookmarkStart w:id="151" w:name="_Ref36451431"/>
      <w:r w:rsidRPr="00775A19">
        <w:rPr>
          <w:rFonts w:asciiTheme="minorHAnsi" w:hAnsiTheme="minorHAnsi" w:cstheme="minorHAnsi"/>
          <w:sz w:val="11"/>
          <w:szCs w:val="11"/>
        </w:rPr>
        <w:t>Neither party excludes or limits liability to the other party:</w:t>
      </w:r>
    </w:p>
    <w:p w14:paraId="1878D24D" w14:textId="77777777" w:rsidR="00775A19" w:rsidRPr="00775A19" w:rsidRDefault="00775A19" w:rsidP="00775A19">
      <w:pPr>
        <w:pStyle w:val="AOAltHead3"/>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 xml:space="preserve">for death or personal injury resulting from the negligence of that party or its directors, officers, employees, </w:t>
      </w:r>
      <w:proofErr w:type="gramStart"/>
      <w:r w:rsidRPr="00775A19">
        <w:rPr>
          <w:rFonts w:asciiTheme="minorHAnsi" w:hAnsiTheme="minorHAnsi" w:cstheme="minorHAnsi"/>
          <w:sz w:val="11"/>
          <w:szCs w:val="11"/>
        </w:rPr>
        <w:t>agents</w:t>
      </w:r>
      <w:proofErr w:type="gramEnd"/>
      <w:r w:rsidRPr="00775A19">
        <w:rPr>
          <w:rFonts w:asciiTheme="minorHAnsi" w:hAnsiTheme="minorHAnsi" w:cstheme="minorHAnsi"/>
          <w:sz w:val="11"/>
          <w:szCs w:val="11"/>
        </w:rPr>
        <w:t xml:space="preserve"> or sub-contractors</w:t>
      </w:r>
      <w:bookmarkEnd w:id="150"/>
      <w:bookmarkEnd w:id="151"/>
      <w:r w:rsidRPr="00775A19">
        <w:rPr>
          <w:rFonts w:asciiTheme="minorHAnsi" w:hAnsiTheme="minorHAnsi" w:cstheme="minorHAnsi"/>
          <w:sz w:val="11"/>
          <w:szCs w:val="11"/>
        </w:rPr>
        <w:t>; or</w:t>
      </w:r>
    </w:p>
    <w:p w14:paraId="6E289203" w14:textId="77777777" w:rsidR="00775A19" w:rsidRPr="00775A19" w:rsidRDefault="00775A19" w:rsidP="00775A19">
      <w:pPr>
        <w:pStyle w:val="AOAltHead3"/>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 xml:space="preserve">for its own fraud (or that of its directors, officers, employees, </w:t>
      </w:r>
      <w:proofErr w:type="gramStart"/>
      <w:r w:rsidRPr="00775A19">
        <w:rPr>
          <w:rFonts w:asciiTheme="minorHAnsi" w:hAnsiTheme="minorHAnsi" w:cstheme="minorHAnsi"/>
          <w:sz w:val="11"/>
          <w:szCs w:val="11"/>
        </w:rPr>
        <w:t>agents</w:t>
      </w:r>
      <w:proofErr w:type="gramEnd"/>
      <w:r w:rsidRPr="00775A19">
        <w:rPr>
          <w:rFonts w:asciiTheme="minorHAnsi" w:hAnsiTheme="minorHAnsi" w:cstheme="minorHAnsi"/>
          <w:sz w:val="11"/>
          <w:szCs w:val="11"/>
        </w:rPr>
        <w:t xml:space="preserve"> or sub-contractors).</w:t>
      </w:r>
    </w:p>
    <w:p w14:paraId="25766637" w14:textId="77777777" w:rsidR="00775A19" w:rsidRPr="00775A19" w:rsidRDefault="00775A19" w:rsidP="00775A19">
      <w:pPr>
        <w:pStyle w:val="AOAltHead2"/>
        <w:tabs>
          <w:tab w:val="clear" w:pos="720"/>
        </w:tabs>
        <w:spacing w:before="0" w:line="240" w:lineRule="auto"/>
        <w:ind w:left="284" w:hanging="284"/>
        <w:contextualSpacing/>
        <w:rPr>
          <w:rFonts w:asciiTheme="minorHAnsi" w:hAnsiTheme="minorHAnsi" w:cstheme="minorHAnsi"/>
          <w:sz w:val="11"/>
          <w:szCs w:val="11"/>
        </w:rPr>
      </w:pPr>
      <w:bookmarkStart w:id="152" w:name="_Ref515284578"/>
      <w:bookmarkStart w:id="153" w:name="_Ref512741811"/>
      <w:r w:rsidRPr="00775A19">
        <w:rPr>
          <w:rFonts w:asciiTheme="minorHAnsi" w:hAnsiTheme="minorHAnsi" w:cstheme="minorHAnsi"/>
          <w:sz w:val="11"/>
          <w:szCs w:val="11"/>
        </w:rPr>
        <w:t xml:space="preserve">Subject to Clause 10.1, the maximum aggregate liability of Intertek in contract, tort (including negligence and breach of statutory duty) or otherwise for any breach of this Agreement or any matter arising out of or in connection with the Services to be provided in accordance with this Agreement shall be an amount equal to the fees paid by the Client and/or its suppliers to Intertek for the Services performed in accordance this Agreement. </w:t>
      </w:r>
      <w:bookmarkEnd w:id="152"/>
    </w:p>
    <w:bookmarkEnd w:id="153"/>
    <w:p w14:paraId="4A3C1FD3" w14:textId="77777777" w:rsidR="00775A19" w:rsidRPr="00775A19" w:rsidRDefault="00775A19" w:rsidP="00775A19">
      <w:pPr>
        <w:pStyle w:val="AOAltHead2"/>
        <w:tabs>
          <w:tab w:val="clear" w:pos="720"/>
        </w:tabs>
        <w:spacing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 xml:space="preserve">Notwithstanding the above Clause 10.2, Intertek shall not be liable in contract, tort (including negligence and breach of statutory duty) or otherwise for any: (i) loss of profits; (ii) loss of sale or business; (iii) loss of or damage to goodwill or reputation; (iv) cost or expense of making a product recall;  (v) loss or use or corruption of software, data or information;  (vi) any indirect, consequential, punitive, or special loss (even when advised of their possibility);  (vii) any incorrect results  in any Reports arising from any false, unclear, incomplete, or misleading information provided to Intertek; and (viii) the Clients failure to comply with requirements of any applicable law and regulation. </w:t>
      </w:r>
    </w:p>
    <w:p w14:paraId="7F9DC54E" w14:textId="77777777" w:rsidR="00775A19" w:rsidRPr="00775A19" w:rsidRDefault="00775A19" w:rsidP="00775A19">
      <w:pPr>
        <w:pStyle w:val="AOAltHead2"/>
        <w:tabs>
          <w:tab w:val="clear" w:pos="720"/>
        </w:tabs>
        <w:spacing w:before="0" w:after="6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 xml:space="preserve">Any claim by the Client against Intertek must be made within 90 days after the Client becomes aware of any circumstances giving rise to any such claim. </w:t>
      </w:r>
    </w:p>
    <w:p w14:paraId="62A73180" w14:textId="77777777" w:rsidR="00775A19" w:rsidRPr="00775A19" w:rsidRDefault="00775A19" w:rsidP="00775A19">
      <w:pPr>
        <w:pStyle w:val="AOAltHead1"/>
        <w:spacing w:before="0" w:line="240" w:lineRule="auto"/>
        <w:ind w:left="284" w:hanging="284"/>
        <w:contextualSpacing/>
        <w:rPr>
          <w:rFonts w:asciiTheme="minorHAnsi" w:hAnsiTheme="minorHAnsi" w:cstheme="minorHAnsi"/>
          <w:b/>
          <w:sz w:val="11"/>
          <w:szCs w:val="11"/>
        </w:rPr>
      </w:pPr>
      <w:bookmarkStart w:id="154" w:name="_Toc297903111"/>
      <w:bookmarkStart w:id="155" w:name="_Ref17804549"/>
      <w:bookmarkStart w:id="156" w:name="_Toc474297258"/>
      <w:bookmarkStart w:id="157" w:name="_Ref507907051"/>
      <w:bookmarkStart w:id="158" w:name="_Toc474297253"/>
      <w:bookmarkStart w:id="159" w:name="_Toc474553857"/>
      <w:bookmarkStart w:id="160" w:name="_Toc474567448"/>
      <w:bookmarkStart w:id="161" w:name="_Toc508415863"/>
      <w:bookmarkStart w:id="162" w:name="_Toc508445223"/>
      <w:bookmarkStart w:id="163" w:name="_Toc508445353"/>
      <w:r w:rsidRPr="00775A19">
        <w:rPr>
          <w:rFonts w:asciiTheme="minorHAnsi" w:hAnsiTheme="minorHAnsi" w:cstheme="minorHAnsi"/>
          <w:b/>
          <w:sz w:val="11"/>
          <w:szCs w:val="11"/>
        </w:rPr>
        <w:t>INDEMNITY</w:t>
      </w:r>
      <w:bookmarkEnd w:id="154"/>
    </w:p>
    <w:p w14:paraId="4322F88E" w14:textId="77777777" w:rsidR="00775A19" w:rsidRPr="00775A19" w:rsidRDefault="00775A19" w:rsidP="00775A19">
      <w:pPr>
        <w:pStyle w:val="AOAltHead2"/>
        <w:tabs>
          <w:tab w:val="clear" w:pos="72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 xml:space="preserve">Except in cases of proven negligence or fraud by Intertek, the Client shall indemnify and hold harmless Intertek, its officers, employees, agents, Affiliates, </w:t>
      </w:r>
      <w:proofErr w:type="gramStart"/>
      <w:r w:rsidRPr="00775A19">
        <w:rPr>
          <w:rFonts w:asciiTheme="minorHAnsi" w:hAnsiTheme="minorHAnsi" w:cstheme="minorHAnsi"/>
          <w:sz w:val="11"/>
          <w:szCs w:val="11"/>
        </w:rPr>
        <w:t>contractors</w:t>
      </w:r>
      <w:proofErr w:type="gramEnd"/>
      <w:r w:rsidRPr="00775A19">
        <w:rPr>
          <w:rFonts w:asciiTheme="minorHAnsi" w:hAnsiTheme="minorHAnsi" w:cstheme="minorHAnsi"/>
          <w:sz w:val="11"/>
          <w:szCs w:val="11"/>
        </w:rPr>
        <w:t xml:space="preserve"> and sub-contractors from and against any and all claims, suits, liabilities (including costs of litigation and attorney's fees) arising, directly or indirectly, out of or in connection with: </w:t>
      </w:r>
    </w:p>
    <w:p w14:paraId="2FA63F7F" w14:textId="77777777" w:rsidR="00775A19" w:rsidRPr="00775A19" w:rsidRDefault="00775A19" w:rsidP="00775A19">
      <w:pPr>
        <w:pStyle w:val="AOHead3"/>
        <w:tabs>
          <w:tab w:val="clear" w:pos="1440"/>
        </w:tabs>
        <w:spacing w:before="0" w:line="240" w:lineRule="auto"/>
        <w:ind w:left="284" w:hanging="284"/>
        <w:contextualSpacing/>
        <w:rPr>
          <w:rFonts w:asciiTheme="minorHAnsi" w:hAnsiTheme="minorHAnsi" w:cstheme="minorHAnsi"/>
          <w:sz w:val="11"/>
          <w:szCs w:val="11"/>
        </w:rPr>
      </w:pPr>
      <w:bookmarkStart w:id="164" w:name="_Toc297903112"/>
      <w:r w:rsidRPr="00775A19">
        <w:rPr>
          <w:rFonts w:asciiTheme="minorHAnsi" w:hAnsiTheme="minorHAnsi" w:cstheme="minorHAnsi"/>
          <w:sz w:val="11"/>
          <w:szCs w:val="11"/>
        </w:rPr>
        <w:t xml:space="preserve">any claims or suits by any regulatory body or governmental authority or others for any actual or asserted failure of the Client to comply with any law, ordinance, regulation, rule or order of any governmental or judicial </w:t>
      </w:r>
      <w:proofErr w:type="gramStart"/>
      <w:r w:rsidRPr="00775A19">
        <w:rPr>
          <w:rFonts w:asciiTheme="minorHAnsi" w:hAnsiTheme="minorHAnsi" w:cstheme="minorHAnsi"/>
          <w:sz w:val="11"/>
          <w:szCs w:val="11"/>
        </w:rPr>
        <w:t>authority;</w:t>
      </w:r>
      <w:bookmarkEnd w:id="164"/>
      <w:proofErr w:type="gramEnd"/>
      <w:r w:rsidRPr="00775A19">
        <w:rPr>
          <w:rFonts w:asciiTheme="minorHAnsi" w:hAnsiTheme="minorHAnsi" w:cstheme="minorHAnsi"/>
          <w:sz w:val="11"/>
          <w:szCs w:val="11"/>
        </w:rPr>
        <w:t xml:space="preserve"> </w:t>
      </w:r>
    </w:p>
    <w:p w14:paraId="17DEB1CC" w14:textId="77777777" w:rsidR="00775A19" w:rsidRPr="00775A19" w:rsidRDefault="00775A19" w:rsidP="00775A19">
      <w:pPr>
        <w:pStyle w:val="AOHead3"/>
        <w:tabs>
          <w:tab w:val="clear" w:pos="1440"/>
        </w:tabs>
        <w:spacing w:before="0" w:line="240" w:lineRule="auto"/>
        <w:ind w:left="284" w:hanging="284"/>
        <w:contextualSpacing/>
        <w:rPr>
          <w:rFonts w:asciiTheme="minorHAnsi" w:hAnsiTheme="minorHAnsi" w:cstheme="minorHAnsi"/>
          <w:sz w:val="11"/>
          <w:szCs w:val="11"/>
        </w:rPr>
      </w:pPr>
      <w:bookmarkStart w:id="165" w:name="_Toc297903113"/>
      <w:r w:rsidRPr="00775A19">
        <w:rPr>
          <w:rFonts w:asciiTheme="minorHAnsi" w:hAnsiTheme="minorHAnsi" w:cstheme="minorHAnsi"/>
          <w:sz w:val="11"/>
          <w:szCs w:val="11"/>
        </w:rPr>
        <w:t>claims or suits for personal injuries, loss of or damage to property, economic loss, and loss of or damage to Intellectual Property Rights incurred by or occurring to any person or entity and arising in connection with or related to the Services provided hereunder by Intertek, its officers, employees, agents, representatives, contractors and sub-</w:t>
      </w:r>
      <w:proofErr w:type="gramStart"/>
      <w:r w:rsidRPr="00775A19">
        <w:rPr>
          <w:rFonts w:asciiTheme="minorHAnsi" w:hAnsiTheme="minorHAnsi" w:cstheme="minorHAnsi"/>
          <w:sz w:val="11"/>
          <w:szCs w:val="11"/>
        </w:rPr>
        <w:t>contractors;</w:t>
      </w:r>
      <w:bookmarkEnd w:id="165"/>
      <w:proofErr w:type="gramEnd"/>
      <w:r w:rsidRPr="00775A19">
        <w:rPr>
          <w:rFonts w:asciiTheme="minorHAnsi" w:hAnsiTheme="minorHAnsi" w:cstheme="minorHAnsi"/>
          <w:sz w:val="11"/>
          <w:szCs w:val="11"/>
        </w:rPr>
        <w:t xml:space="preserve"> </w:t>
      </w:r>
    </w:p>
    <w:p w14:paraId="55579D99" w14:textId="77777777" w:rsidR="00775A19" w:rsidRPr="00775A19" w:rsidRDefault="00775A19" w:rsidP="00775A19">
      <w:pPr>
        <w:pStyle w:val="AOHead3"/>
        <w:tabs>
          <w:tab w:val="clear" w:pos="1440"/>
        </w:tabs>
        <w:spacing w:before="0" w:line="240" w:lineRule="auto"/>
        <w:ind w:left="284" w:hanging="284"/>
        <w:contextualSpacing/>
        <w:rPr>
          <w:rFonts w:asciiTheme="minorHAnsi" w:hAnsiTheme="minorHAnsi" w:cstheme="minorHAnsi"/>
          <w:sz w:val="11"/>
          <w:szCs w:val="11"/>
        </w:rPr>
      </w:pPr>
      <w:bookmarkStart w:id="166" w:name="_Toc297903114"/>
      <w:r w:rsidRPr="00775A19">
        <w:rPr>
          <w:rFonts w:asciiTheme="minorHAnsi" w:hAnsiTheme="minorHAnsi" w:cstheme="minorHAnsi"/>
          <w:sz w:val="11"/>
          <w:szCs w:val="11"/>
        </w:rPr>
        <w:t xml:space="preserve">the breach or alleged breach by the Client of any of its obligations set out in Clause 4 </w:t>
      </w:r>
      <w:proofErr w:type="gramStart"/>
      <w:r w:rsidRPr="00775A19">
        <w:rPr>
          <w:rFonts w:asciiTheme="minorHAnsi" w:hAnsiTheme="minorHAnsi" w:cstheme="minorHAnsi"/>
          <w:sz w:val="11"/>
          <w:szCs w:val="11"/>
        </w:rPr>
        <w:t>above;</w:t>
      </w:r>
      <w:bookmarkEnd w:id="166"/>
      <w:proofErr w:type="gramEnd"/>
      <w:r w:rsidRPr="00775A19">
        <w:rPr>
          <w:rFonts w:asciiTheme="minorHAnsi" w:hAnsiTheme="minorHAnsi" w:cstheme="minorHAnsi"/>
          <w:sz w:val="11"/>
          <w:szCs w:val="11"/>
        </w:rPr>
        <w:t xml:space="preserve"> </w:t>
      </w:r>
    </w:p>
    <w:p w14:paraId="1D45E328" w14:textId="77777777" w:rsidR="00775A19" w:rsidRPr="00775A19" w:rsidRDefault="00775A19" w:rsidP="00775A19">
      <w:pPr>
        <w:pStyle w:val="AOHead3"/>
        <w:tabs>
          <w:tab w:val="clear" w:pos="1440"/>
        </w:tabs>
        <w:spacing w:before="0" w:line="240" w:lineRule="auto"/>
        <w:ind w:left="284" w:hanging="284"/>
        <w:contextualSpacing/>
        <w:rPr>
          <w:rFonts w:asciiTheme="minorHAnsi" w:hAnsiTheme="minorHAnsi" w:cstheme="minorHAnsi"/>
          <w:sz w:val="11"/>
          <w:szCs w:val="11"/>
        </w:rPr>
      </w:pPr>
      <w:bookmarkStart w:id="167" w:name="_Toc297903115"/>
      <w:r w:rsidRPr="00775A19">
        <w:rPr>
          <w:rFonts w:asciiTheme="minorHAnsi" w:hAnsiTheme="minorHAnsi" w:cstheme="minorHAnsi"/>
          <w:sz w:val="11"/>
          <w:szCs w:val="11"/>
        </w:rPr>
        <w:t xml:space="preserve">any claims made by any third party for loss, damage or expense of whatsoever nature and howsoever arising relating to the performance, purported </w:t>
      </w:r>
      <w:proofErr w:type="gramStart"/>
      <w:r w:rsidRPr="00775A19">
        <w:rPr>
          <w:rFonts w:asciiTheme="minorHAnsi" w:hAnsiTheme="minorHAnsi" w:cstheme="minorHAnsi"/>
          <w:sz w:val="11"/>
          <w:szCs w:val="11"/>
        </w:rPr>
        <w:t>performance</w:t>
      </w:r>
      <w:proofErr w:type="gramEnd"/>
      <w:r w:rsidRPr="00775A19">
        <w:rPr>
          <w:rFonts w:asciiTheme="minorHAnsi" w:hAnsiTheme="minorHAnsi" w:cstheme="minorHAnsi"/>
          <w:sz w:val="11"/>
          <w:szCs w:val="11"/>
        </w:rPr>
        <w:t xml:space="preserve"> or non-performance of any Services to the extent that the aggregate of any such claims relating to any one Service exceeds the limit of liability set out in Clause 10 above;</w:t>
      </w:r>
      <w:bookmarkEnd w:id="167"/>
      <w:r w:rsidRPr="00775A19">
        <w:rPr>
          <w:rFonts w:asciiTheme="minorHAnsi" w:hAnsiTheme="minorHAnsi" w:cstheme="minorHAnsi"/>
          <w:sz w:val="11"/>
          <w:szCs w:val="11"/>
        </w:rPr>
        <w:t xml:space="preserve"> and </w:t>
      </w:r>
    </w:p>
    <w:p w14:paraId="1D283094" w14:textId="77777777" w:rsidR="00775A19" w:rsidRPr="00775A19" w:rsidRDefault="00775A19" w:rsidP="00775A19">
      <w:pPr>
        <w:pStyle w:val="AOHead3"/>
        <w:tabs>
          <w:tab w:val="clear" w:pos="1440"/>
        </w:tabs>
        <w:spacing w:before="0" w:line="240" w:lineRule="auto"/>
        <w:ind w:left="284" w:hanging="284"/>
        <w:contextualSpacing/>
        <w:rPr>
          <w:rFonts w:asciiTheme="minorHAnsi" w:hAnsiTheme="minorHAnsi" w:cstheme="minorHAnsi"/>
          <w:sz w:val="11"/>
          <w:szCs w:val="11"/>
        </w:rPr>
      </w:pPr>
      <w:bookmarkStart w:id="168" w:name="_Toc297903116"/>
      <w:r w:rsidRPr="00775A19">
        <w:rPr>
          <w:rFonts w:asciiTheme="minorHAnsi" w:hAnsiTheme="minorHAnsi" w:cstheme="minorHAnsi"/>
          <w:sz w:val="11"/>
          <w:szCs w:val="11"/>
        </w:rPr>
        <w:t xml:space="preserve">any claims or suits arising </w:t>
      </w:r>
      <w:proofErr w:type="gramStart"/>
      <w:r w:rsidRPr="00775A19">
        <w:rPr>
          <w:rFonts w:asciiTheme="minorHAnsi" w:hAnsiTheme="minorHAnsi" w:cstheme="minorHAnsi"/>
          <w:sz w:val="11"/>
          <w:szCs w:val="11"/>
        </w:rPr>
        <w:t>as a result of</w:t>
      </w:r>
      <w:proofErr w:type="gramEnd"/>
      <w:r w:rsidRPr="00775A19">
        <w:rPr>
          <w:rFonts w:asciiTheme="minorHAnsi" w:hAnsiTheme="minorHAnsi" w:cstheme="minorHAnsi"/>
          <w:sz w:val="11"/>
          <w:szCs w:val="11"/>
        </w:rPr>
        <w:t xml:space="preserve"> any misuse, unauthorised or false use of any Reports issued by Intertek which may damage the goodwill or reputation of Intertek, including but not limited to any use by the Client of the name "Intertek" or any of Intertek’s trademarks or brand names for any media, marketing or publication purposes without obtaining the prior written consent of Intertek. </w:t>
      </w:r>
    </w:p>
    <w:p w14:paraId="29DC5657" w14:textId="77777777" w:rsidR="00775A19" w:rsidRPr="00775A19" w:rsidRDefault="00775A19" w:rsidP="00775A19">
      <w:pPr>
        <w:pStyle w:val="AOAltHead2"/>
        <w:tabs>
          <w:tab w:val="clear" w:pos="720"/>
        </w:tabs>
        <w:spacing w:before="0" w:after="6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 xml:space="preserve">The obligations set out in this Clause 11 shall survive termination of this Agreement. </w:t>
      </w:r>
    </w:p>
    <w:p w14:paraId="04E90068" w14:textId="77777777" w:rsidR="00775A19" w:rsidRPr="00775A19" w:rsidRDefault="00775A19" w:rsidP="00775A19">
      <w:pPr>
        <w:pStyle w:val="AOAltHead1"/>
        <w:spacing w:before="0" w:line="240" w:lineRule="auto"/>
        <w:ind w:left="284" w:hanging="284"/>
        <w:contextualSpacing/>
        <w:rPr>
          <w:rFonts w:asciiTheme="minorHAnsi" w:hAnsiTheme="minorHAnsi" w:cstheme="minorHAnsi"/>
          <w:b/>
          <w:sz w:val="11"/>
          <w:szCs w:val="11"/>
        </w:rPr>
      </w:pPr>
      <w:bookmarkStart w:id="169" w:name="_Ref507906652"/>
      <w:bookmarkStart w:id="170" w:name="_Toc508415878"/>
      <w:bookmarkStart w:id="171" w:name="_Toc508445238"/>
      <w:bookmarkStart w:id="172" w:name="_Toc508445368"/>
      <w:bookmarkStart w:id="173" w:name="_Toc512757622"/>
      <w:bookmarkStart w:id="174" w:name="_Toc33436445"/>
      <w:bookmarkStart w:id="175" w:name="_Ref36617161"/>
      <w:bookmarkStart w:id="176" w:name="_Toc37501585"/>
      <w:bookmarkStart w:id="177" w:name="_Toc297903117"/>
      <w:bookmarkEnd w:id="155"/>
      <w:bookmarkEnd w:id="168"/>
      <w:r w:rsidRPr="00775A19">
        <w:rPr>
          <w:rFonts w:asciiTheme="minorHAnsi" w:hAnsiTheme="minorHAnsi" w:cstheme="minorHAnsi"/>
          <w:b/>
          <w:sz w:val="11"/>
          <w:szCs w:val="11"/>
        </w:rPr>
        <w:t>INSURANCE POLICIES</w:t>
      </w:r>
      <w:bookmarkEnd w:id="169"/>
      <w:bookmarkEnd w:id="170"/>
      <w:bookmarkEnd w:id="171"/>
      <w:bookmarkEnd w:id="172"/>
      <w:bookmarkEnd w:id="173"/>
      <w:bookmarkEnd w:id="174"/>
      <w:bookmarkEnd w:id="175"/>
      <w:bookmarkEnd w:id="176"/>
      <w:bookmarkEnd w:id="177"/>
    </w:p>
    <w:p w14:paraId="79C13D1E" w14:textId="77777777" w:rsidR="00775A19" w:rsidRPr="00775A19" w:rsidRDefault="00775A19" w:rsidP="00775A19">
      <w:pPr>
        <w:pStyle w:val="AOAltHead2"/>
        <w:tabs>
          <w:tab w:val="clear" w:pos="720"/>
        </w:tabs>
        <w:spacing w:before="0" w:line="240" w:lineRule="auto"/>
        <w:ind w:left="284" w:hanging="284"/>
        <w:contextualSpacing/>
        <w:rPr>
          <w:rFonts w:asciiTheme="minorHAnsi" w:hAnsiTheme="minorHAnsi" w:cstheme="minorHAnsi"/>
          <w:sz w:val="11"/>
          <w:szCs w:val="11"/>
        </w:rPr>
      </w:pPr>
      <w:bookmarkStart w:id="178" w:name="_Ref507909975"/>
      <w:bookmarkStart w:id="179" w:name="_Ref512744513"/>
      <w:bookmarkStart w:id="180" w:name="_Ref36475123"/>
      <w:r w:rsidRPr="00775A19">
        <w:rPr>
          <w:rFonts w:asciiTheme="minorHAnsi" w:hAnsiTheme="minorHAnsi" w:cstheme="minorHAnsi"/>
          <w:sz w:val="11"/>
          <w:szCs w:val="11"/>
        </w:rPr>
        <w:t>Each party shall be responsible for the arrangement and costs of its own company insurance which includes, without limitation, professional indemnity, employer's liability, motor insurance and property insurance.</w:t>
      </w:r>
    </w:p>
    <w:p w14:paraId="05528F9A" w14:textId="77777777" w:rsidR="00775A19" w:rsidRPr="00775A19" w:rsidRDefault="00775A19" w:rsidP="00775A19">
      <w:pPr>
        <w:pStyle w:val="AOAltHead2"/>
        <w:tabs>
          <w:tab w:val="clear" w:pos="72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Intertek expressly disclaims any liability to the Client as an insurer or guarantor.</w:t>
      </w:r>
    </w:p>
    <w:p w14:paraId="4B5BC968" w14:textId="77777777" w:rsidR="00775A19" w:rsidRPr="00775A19" w:rsidRDefault="00775A19" w:rsidP="00775A19">
      <w:pPr>
        <w:pStyle w:val="AOAltHead2"/>
        <w:tabs>
          <w:tab w:val="clear" w:pos="720"/>
        </w:tabs>
        <w:spacing w:before="0" w:after="6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The Client acknowledges that although Intertek maintains employer's liability insurance, such insurance does not cover any employees of the Client or any third parties who may be involved in the provision of the Services.  If the Services are to be performed at premises belonging to the Client or third parties, Intertek's employer’s liability insurance does not provide cover for non-Intertek employees.</w:t>
      </w:r>
    </w:p>
    <w:p w14:paraId="1B4A790B" w14:textId="77777777" w:rsidR="00775A19" w:rsidRPr="00775A19" w:rsidRDefault="00775A19" w:rsidP="00775A19">
      <w:pPr>
        <w:pStyle w:val="AOAltHead1"/>
        <w:spacing w:before="0" w:line="240" w:lineRule="auto"/>
        <w:ind w:left="284" w:hanging="284"/>
        <w:contextualSpacing/>
        <w:rPr>
          <w:rFonts w:asciiTheme="minorHAnsi" w:hAnsiTheme="minorHAnsi" w:cstheme="minorHAnsi"/>
          <w:b/>
          <w:sz w:val="11"/>
          <w:szCs w:val="11"/>
        </w:rPr>
      </w:pPr>
      <w:bookmarkStart w:id="181" w:name="_Toc474297261"/>
      <w:bookmarkStart w:id="182" w:name="_Toc474553866"/>
      <w:bookmarkStart w:id="183" w:name="_Toc474567457"/>
      <w:bookmarkStart w:id="184" w:name="_Toc508415873"/>
      <w:bookmarkStart w:id="185" w:name="_Toc508445233"/>
      <w:bookmarkStart w:id="186" w:name="_Toc508445363"/>
      <w:bookmarkStart w:id="187" w:name="_Toc512757616"/>
      <w:bookmarkStart w:id="188" w:name="_Ref513521858"/>
      <w:bookmarkStart w:id="189" w:name="_Ref515286912"/>
      <w:bookmarkStart w:id="190" w:name="_Toc33436440"/>
      <w:bookmarkStart w:id="191" w:name="_Ref36452229"/>
      <w:bookmarkStart w:id="192" w:name="_Toc37501581"/>
      <w:bookmarkStart w:id="193" w:name="_Toc297903118"/>
      <w:bookmarkEnd w:id="156"/>
      <w:bookmarkEnd w:id="157"/>
      <w:bookmarkEnd w:id="158"/>
      <w:bookmarkEnd w:id="159"/>
      <w:bookmarkEnd w:id="160"/>
      <w:bookmarkEnd w:id="161"/>
      <w:bookmarkEnd w:id="162"/>
      <w:bookmarkEnd w:id="163"/>
      <w:bookmarkEnd w:id="178"/>
      <w:bookmarkEnd w:id="179"/>
      <w:bookmarkEnd w:id="180"/>
      <w:r w:rsidRPr="00775A19">
        <w:rPr>
          <w:rFonts w:asciiTheme="minorHAnsi" w:hAnsiTheme="minorHAnsi" w:cstheme="minorHAnsi"/>
          <w:b/>
          <w:sz w:val="11"/>
          <w:szCs w:val="11"/>
        </w:rPr>
        <w:t>TERMINATION</w:t>
      </w:r>
      <w:bookmarkEnd w:id="181"/>
      <w:bookmarkEnd w:id="182"/>
      <w:bookmarkEnd w:id="183"/>
      <w:bookmarkEnd w:id="184"/>
      <w:bookmarkEnd w:id="185"/>
      <w:bookmarkEnd w:id="186"/>
      <w:bookmarkEnd w:id="187"/>
      <w:bookmarkEnd w:id="188"/>
      <w:bookmarkEnd w:id="189"/>
      <w:bookmarkEnd w:id="190"/>
      <w:bookmarkEnd w:id="191"/>
      <w:bookmarkEnd w:id="192"/>
      <w:bookmarkEnd w:id="193"/>
    </w:p>
    <w:p w14:paraId="131261CE" w14:textId="77777777" w:rsidR="00775A19" w:rsidRPr="00775A19" w:rsidRDefault="00775A19" w:rsidP="00775A19">
      <w:pPr>
        <w:pStyle w:val="AOAltHead2"/>
        <w:tabs>
          <w:tab w:val="clear" w:pos="720"/>
        </w:tabs>
        <w:spacing w:before="0" w:line="240" w:lineRule="auto"/>
        <w:ind w:left="284" w:hanging="284"/>
        <w:contextualSpacing/>
        <w:rPr>
          <w:rFonts w:asciiTheme="minorHAnsi" w:hAnsiTheme="minorHAnsi" w:cstheme="minorHAnsi"/>
          <w:sz w:val="11"/>
          <w:szCs w:val="11"/>
          <w:lang w:eastAsia="en-GB"/>
        </w:rPr>
      </w:pPr>
      <w:bookmarkStart w:id="194" w:name="_Hlt23214721"/>
      <w:bookmarkStart w:id="195" w:name="_Toc474297262"/>
      <w:bookmarkStart w:id="196" w:name="_Toc474553867"/>
      <w:bookmarkStart w:id="197" w:name="_Toc474567458"/>
      <w:bookmarkStart w:id="198" w:name="_Ref507906502"/>
      <w:bookmarkStart w:id="199" w:name="_Ref507906641"/>
      <w:bookmarkStart w:id="200" w:name="_Ref507909903"/>
      <w:bookmarkStart w:id="201" w:name="_Toc508415874"/>
      <w:bookmarkStart w:id="202" w:name="_Toc508445234"/>
      <w:bookmarkStart w:id="203" w:name="_Toc508445364"/>
      <w:bookmarkStart w:id="204" w:name="_Ref508509375"/>
      <w:bookmarkStart w:id="205" w:name="_Toc512757617"/>
      <w:bookmarkStart w:id="206" w:name="_Ref23074588"/>
      <w:bookmarkStart w:id="207" w:name="_Toc33436441"/>
      <w:bookmarkStart w:id="208" w:name="_Ref36617144"/>
      <w:bookmarkStart w:id="209" w:name="_Toc37501582"/>
      <w:bookmarkEnd w:id="194"/>
      <w:r w:rsidRPr="00775A19">
        <w:rPr>
          <w:rFonts w:asciiTheme="minorHAnsi" w:hAnsiTheme="minorHAnsi" w:cstheme="minorHAnsi"/>
          <w:sz w:val="11"/>
          <w:szCs w:val="11"/>
          <w:lang w:eastAsia="en-GB"/>
        </w:rPr>
        <w:t>This Agreement shall commence upon the first day on which the Services are commenced and shall continue, unless terminated earlier in accordance with this Clause 13, until the Services have been provided.</w:t>
      </w:r>
    </w:p>
    <w:p w14:paraId="433EE843" w14:textId="77777777" w:rsidR="00775A19" w:rsidRPr="00775A19" w:rsidRDefault="00775A19" w:rsidP="00775A19">
      <w:pPr>
        <w:pStyle w:val="AOAltHead2"/>
        <w:tabs>
          <w:tab w:val="clear" w:pos="720"/>
        </w:tabs>
        <w:spacing w:before="0" w:line="240" w:lineRule="auto"/>
        <w:ind w:left="284" w:hanging="284"/>
        <w:contextualSpacing/>
        <w:rPr>
          <w:rFonts w:asciiTheme="minorHAnsi" w:hAnsiTheme="minorHAnsi" w:cstheme="minorHAnsi"/>
          <w:sz w:val="11"/>
          <w:szCs w:val="11"/>
          <w:lang w:eastAsia="en-GB"/>
        </w:rPr>
      </w:pPr>
      <w:r w:rsidRPr="00775A19">
        <w:rPr>
          <w:rFonts w:asciiTheme="minorHAnsi" w:hAnsiTheme="minorHAnsi" w:cstheme="minorHAnsi"/>
          <w:sz w:val="11"/>
          <w:szCs w:val="11"/>
          <w:lang w:eastAsia="en-GB"/>
        </w:rPr>
        <w:t>This Agreement may be terminated by:</w:t>
      </w:r>
    </w:p>
    <w:p w14:paraId="5F6136AB" w14:textId="77777777" w:rsidR="00775A19" w:rsidRPr="00775A19" w:rsidRDefault="00775A19" w:rsidP="00775A19">
      <w:pPr>
        <w:pStyle w:val="AOHead3"/>
        <w:tabs>
          <w:tab w:val="clear" w:pos="1440"/>
        </w:tabs>
        <w:spacing w:before="0" w:line="240" w:lineRule="auto"/>
        <w:ind w:left="284" w:hanging="284"/>
        <w:contextualSpacing/>
        <w:rPr>
          <w:rFonts w:asciiTheme="minorHAnsi" w:hAnsiTheme="minorHAnsi" w:cstheme="minorHAnsi"/>
          <w:sz w:val="11"/>
          <w:szCs w:val="11"/>
          <w:lang w:eastAsia="en-GB"/>
        </w:rPr>
      </w:pPr>
      <w:bookmarkStart w:id="210" w:name="_Toc297903119"/>
      <w:r w:rsidRPr="00775A19">
        <w:rPr>
          <w:rFonts w:asciiTheme="minorHAnsi" w:hAnsiTheme="minorHAnsi" w:cstheme="minorHAnsi"/>
          <w:sz w:val="11"/>
          <w:szCs w:val="11"/>
          <w:lang w:eastAsia="en-GB"/>
        </w:rPr>
        <w:t xml:space="preserve">either party if the other continues in material breach of any obligation imposed upon it hereunder for more than </w:t>
      </w:r>
      <w:r w:rsidRPr="00775A19">
        <w:rPr>
          <w:rFonts w:asciiTheme="minorHAnsi" w:hAnsiTheme="minorHAnsi" w:cstheme="minorHAnsi"/>
          <w:sz w:val="11"/>
          <w:szCs w:val="11"/>
        </w:rPr>
        <w:t>thirty (</w:t>
      </w:r>
      <w:r w:rsidRPr="00775A19">
        <w:rPr>
          <w:rFonts w:asciiTheme="minorHAnsi" w:hAnsiTheme="minorHAnsi" w:cstheme="minorHAnsi"/>
          <w:sz w:val="11"/>
          <w:szCs w:val="11"/>
          <w:lang w:eastAsia="en-GB"/>
        </w:rPr>
        <w:t xml:space="preserve">30) days after written notice has been dispatched by that Party by recorded delivery or courier requesting the other to remedy such </w:t>
      </w:r>
      <w:proofErr w:type="gramStart"/>
      <w:r w:rsidRPr="00775A19">
        <w:rPr>
          <w:rFonts w:asciiTheme="minorHAnsi" w:hAnsiTheme="minorHAnsi" w:cstheme="minorHAnsi"/>
          <w:sz w:val="11"/>
          <w:szCs w:val="11"/>
          <w:lang w:eastAsia="en-GB"/>
        </w:rPr>
        <w:t>breach;</w:t>
      </w:r>
      <w:bookmarkEnd w:id="210"/>
      <w:proofErr w:type="gramEnd"/>
    </w:p>
    <w:p w14:paraId="2F7B2047" w14:textId="77777777" w:rsidR="00775A19" w:rsidRPr="00775A19" w:rsidRDefault="00775A19" w:rsidP="00775A19">
      <w:pPr>
        <w:pStyle w:val="AOHead3"/>
        <w:tabs>
          <w:tab w:val="clear" w:pos="1440"/>
        </w:tabs>
        <w:spacing w:before="0" w:line="240" w:lineRule="auto"/>
        <w:ind w:left="284" w:hanging="284"/>
        <w:contextualSpacing/>
        <w:rPr>
          <w:rFonts w:asciiTheme="minorHAnsi" w:hAnsiTheme="minorHAnsi" w:cstheme="minorHAnsi"/>
          <w:sz w:val="11"/>
          <w:szCs w:val="11"/>
          <w:lang w:eastAsia="en-GB"/>
        </w:rPr>
      </w:pPr>
      <w:bookmarkStart w:id="211" w:name="_Toc297903120"/>
      <w:r w:rsidRPr="00775A19">
        <w:rPr>
          <w:rFonts w:asciiTheme="minorHAnsi" w:hAnsiTheme="minorHAnsi" w:cstheme="minorHAnsi"/>
          <w:sz w:val="11"/>
          <w:szCs w:val="11"/>
          <w:lang w:eastAsia="en-GB"/>
        </w:rPr>
        <w:t xml:space="preserve">Intertek on written notice to the Client </w:t>
      </w:r>
      <w:proofErr w:type="gramStart"/>
      <w:r w:rsidRPr="00775A19">
        <w:rPr>
          <w:rFonts w:asciiTheme="minorHAnsi" w:hAnsiTheme="minorHAnsi" w:cstheme="minorHAnsi"/>
          <w:sz w:val="11"/>
          <w:szCs w:val="11"/>
          <w:lang w:eastAsia="en-GB"/>
        </w:rPr>
        <w:t>in the event that</w:t>
      </w:r>
      <w:proofErr w:type="gramEnd"/>
      <w:r w:rsidRPr="00775A19">
        <w:rPr>
          <w:rFonts w:asciiTheme="minorHAnsi" w:hAnsiTheme="minorHAnsi" w:cstheme="minorHAnsi"/>
          <w:sz w:val="11"/>
          <w:szCs w:val="11"/>
          <w:lang w:eastAsia="en-GB"/>
        </w:rPr>
        <w:t xml:space="preserve"> the Client fails to pay any invoice by its due date and/or fails to make payment after a further request for payment; or</w:t>
      </w:r>
      <w:bookmarkEnd w:id="211"/>
    </w:p>
    <w:p w14:paraId="21921BB0" w14:textId="77777777" w:rsidR="00775A19" w:rsidRPr="00775A19" w:rsidRDefault="00775A19" w:rsidP="00775A19">
      <w:pPr>
        <w:pStyle w:val="AOHead3"/>
        <w:tabs>
          <w:tab w:val="clear" w:pos="1440"/>
        </w:tabs>
        <w:spacing w:before="0" w:line="240" w:lineRule="auto"/>
        <w:ind w:left="284" w:hanging="284"/>
        <w:contextualSpacing/>
        <w:rPr>
          <w:rFonts w:asciiTheme="minorHAnsi" w:hAnsiTheme="minorHAnsi" w:cstheme="minorHAnsi"/>
          <w:sz w:val="11"/>
          <w:szCs w:val="11"/>
          <w:lang w:eastAsia="en-GB"/>
        </w:rPr>
      </w:pPr>
      <w:bookmarkStart w:id="212" w:name="_Toc297903121"/>
      <w:r w:rsidRPr="00775A19">
        <w:rPr>
          <w:rFonts w:asciiTheme="minorHAnsi" w:hAnsiTheme="minorHAnsi" w:cstheme="minorHAnsi"/>
          <w:sz w:val="11"/>
          <w:szCs w:val="11"/>
          <w:lang w:eastAsia="en-GB"/>
        </w:rPr>
        <w:t>either party on written notice to the other in the event that the other makes any voluntary arrangement with its creditors or becomes subject to an administration order or (being an individual or firm) becomes bankrupt or (being a company) goes into liquidation (otherwise than for the purposes of a solvent amalgamation or reconstruction) or an encumbrancer takes possession, or a receiver is appointed, of any of the property or assets of the other or the other ceases, or threatens to cease, to carry on business.</w:t>
      </w:r>
      <w:bookmarkEnd w:id="212"/>
    </w:p>
    <w:p w14:paraId="7D3CE4E2" w14:textId="77777777" w:rsidR="00775A19" w:rsidRPr="00775A19" w:rsidRDefault="00775A19" w:rsidP="00775A19">
      <w:pPr>
        <w:pStyle w:val="AOAltHead2"/>
        <w:tabs>
          <w:tab w:val="clear" w:pos="720"/>
        </w:tabs>
        <w:spacing w:before="0" w:line="240" w:lineRule="auto"/>
        <w:ind w:left="284" w:hanging="284"/>
        <w:contextualSpacing/>
        <w:rPr>
          <w:rFonts w:asciiTheme="minorHAnsi" w:hAnsiTheme="minorHAnsi" w:cstheme="minorHAnsi"/>
          <w:sz w:val="11"/>
          <w:szCs w:val="11"/>
          <w:lang w:eastAsia="en-GB"/>
        </w:rPr>
      </w:pPr>
      <w:r w:rsidRPr="00775A19">
        <w:rPr>
          <w:rFonts w:asciiTheme="minorHAnsi" w:hAnsiTheme="minorHAnsi" w:cstheme="minorHAnsi"/>
          <w:sz w:val="11"/>
          <w:szCs w:val="11"/>
          <w:lang w:eastAsia="en-GB"/>
        </w:rPr>
        <w:t>In the event of termination of the Agreement for any reason and without prejudice to any other rights or remedies the parties may have, the Client shall pay Intertek for all Services performed up to and including date of termination.  This obligation shall survive termination or expiration of this Agreement.</w:t>
      </w:r>
    </w:p>
    <w:p w14:paraId="2425A9EA" w14:textId="77777777" w:rsidR="00775A19" w:rsidRPr="00775A19" w:rsidRDefault="00775A19" w:rsidP="00775A19">
      <w:pPr>
        <w:pStyle w:val="AOAltHead2"/>
        <w:tabs>
          <w:tab w:val="clear" w:pos="720"/>
        </w:tabs>
        <w:spacing w:before="0" w:after="6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 xml:space="preserve">Any termination or expiration of the Agreement shall not affect the accrued rights and obligations of the </w:t>
      </w:r>
      <w:proofErr w:type="gramStart"/>
      <w:r w:rsidRPr="00775A19">
        <w:rPr>
          <w:rFonts w:asciiTheme="minorHAnsi" w:hAnsiTheme="minorHAnsi" w:cstheme="minorHAnsi"/>
          <w:sz w:val="11"/>
          <w:szCs w:val="11"/>
        </w:rPr>
        <w:t>parties</w:t>
      </w:r>
      <w:proofErr w:type="gramEnd"/>
      <w:r w:rsidRPr="00775A19">
        <w:rPr>
          <w:rFonts w:asciiTheme="minorHAnsi" w:hAnsiTheme="minorHAnsi" w:cstheme="minorHAnsi"/>
          <w:sz w:val="11"/>
          <w:szCs w:val="11"/>
        </w:rPr>
        <w:t xml:space="preserve"> nor shall it affect any provision which is expressly or by implication intended to come into force or continue in force on or after such termination or expiration.</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53F43A91" w14:textId="77777777" w:rsidR="00775A19" w:rsidRPr="00775A19" w:rsidRDefault="00775A19" w:rsidP="00775A19">
      <w:pPr>
        <w:pStyle w:val="AOAltHead1"/>
        <w:spacing w:before="0" w:line="240" w:lineRule="auto"/>
        <w:ind w:left="284" w:hanging="284"/>
        <w:contextualSpacing/>
        <w:rPr>
          <w:rFonts w:asciiTheme="minorHAnsi" w:hAnsiTheme="minorHAnsi" w:cstheme="minorHAnsi"/>
          <w:b/>
          <w:sz w:val="11"/>
          <w:szCs w:val="11"/>
        </w:rPr>
      </w:pPr>
      <w:bookmarkStart w:id="213" w:name="_Toc37501589"/>
      <w:bookmarkStart w:id="214" w:name="_Toc297903122"/>
      <w:r w:rsidRPr="00775A19">
        <w:rPr>
          <w:rFonts w:asciiTheme="minorHAnsi" w:hAnsiTheme="minorHAnsi" w:cstheme="minorHAnsi"/>
          <w:b/>
          <w:sz w:val="11"/>
          <w:szCs w:val="11"/>
        </w:rPr>
        <w:t>ASSIGNMENT AND SUB-CONTRACTING</w:t>
      </w:r>
      <w:bookmarkEnd w:id="213"/>
      <w:bookmarkEnd w:id="214"/>
    </w:p>
    <w:p w14:paraId="5B77AE3B" w14:textId="77777777" w:rsidR="00775A19" w:rsidRPr="00775A19" w:rsidRDefault="00775A19" w:rsidP="00775A19">
      <w:pPr>
        <w:pStyle w:val="AOAltHead2"/>
        <w:tabs>
          <w:tab w:val="clear" w:pos="720"/>
        </w:tabs>
        <w:spacing w:before="0" w:after="60" w:line="240" w:lineRule="auto"/>
        <w:ind w:left="284" w:hanging="284"/>
        <w:contextualSpacing/>
        <w:rPr>
          <w:rFonts w:asciiTheme="minorHAnsi" w:hAnsiTheme="minorHAnsi" w:cstheme="minorHAnsi"/>
          <w:sz w:val="11"/>
          <w:szCs w:val="11"/>
        </w:rPr>
      </w:pPr>
      <w:bookmarkStart w:id="215" w:name="_Hlt23049696"/>
      <w:bookmarkEnd w:id="215"/>
      <w:r w:rsidRPr="00775A19">
        <w:rPr>
          <w:rFonts w:asciiTheme="minorHAnsi" w:hAnsiTheme="minorHAnsi" w:cstheme="minorHAnsi"/>
          <w:sz w:val="11"/>
          <w:szCs w:val="11"/>
        </w:rPr>
        <w:t xml:space="preserve">Intertek reserves the right to delegate the performance of its obligations hereunder and the provision of the Services to one or more of its Affiliates and/ or sub-contractors when necessary. </w:t>
      </w:r>
      <w:bookmarkStart w:id="216" w:name="_Ref515774164"/>
      <w:r w:rsidRPr="00775A19">
        <w:rPr>
          <w:rFonts w:asciiTheme="minorHAnsi" w:hAnsiTheme="minorHAnsi" w:cstheme="minorHAnsi"/>
          <w:sz w:val="11"/>
          <w:szCs w:val="11"/>
        </w:rPr>
        <w:t>Intertek may also assign this Agreement to any company within the Intertek group on notice to the Client.</w:t>
      </w:r>
    </w:p>
    <w:p w14:paraId="1963FA4F" w14:textId="77777777" w:rsidR="00775A19" w:rsidRPr="00775A19" w:rsidRDefault="00775A19" w:rsidP="00775A19">
      <w:pPr>
        <w:pStyle w:val="AOAltHead1"/>
        <w:spacing w:before="0" w:line="240" w:lineRule="auto"/>
        <w:ind w:left="284" w:hanging="284"/>
        <w:contextualSpacing/>
        <w:rPr>
          <w:rFonts w:asciiTheme="minorHAnsi" w:hAnsiTheme="minorHAnsi" w:cstheme="minorHAnsi"/>
          <w:b/>
          <w:sz w:val="11"/>
          <w:szCs w:val="11"/>
        </w:rPr>
      </w:pPr>
      <w:bookmarkStart w:id="217" w:name="_Toc297903123"/>
      <w:bookmarkStart w:id="218" w:name="_Toc474297278"/>
      <w:bookmarkStart w:id="219" w:name="_Toc474553887"/>
      <w:bookmarkStart w:id="220" w:name="_Toc474567476"/>
      <w:bookmarkStart w:id="221" w:name="_Ref507910258"/>
      <w:bookmarkStart w:id="222" w:name="_Toc508415888"/>
      <w:bookmarkStart w:id="223" w:name="_Toc508445248"/>
      <w:bookmarkStart w:id="224" w:name="_Toc508445378"/>
      <w:bookmarkStart w:id="225" w:name="_Toc512757632"/>
      <w:bookmarkStart w:id="226" w:name="_Toc33436456"/>
      <w:bookmarkStart w:id="227" w:name="_Toc37501597"/>
      <w:bookmarkEnd w:id="216"/>
      <w:r w:rsidRPr="00775A19">
        <w:rPr>
          <w:rFonts w:asciiTheme="minorHAnsi" w:hAnsiTheme="minorHAnsi" w:cstheme="minorHAnsi"/>
          <w:b/>
          <w:sz w:val="11"/>
          <w:szCs w:val="11"/>
        </w:rPr>
        <w:t>GOVERNING LAW AND DISPUTE RESOLUTION</w:t>
      </w:r>
      <w:bookmarkEnd w:id="217"/>
    </w:p>
    <w:p w14:paraId="2B865941" w14:textId="77777777" w:rsidR="00775A19" w:rsidRPr="00775A19" w:rsidRDefault="00775A19" w:rsidP="00775A19">
      <w:pPr>
        <w:pStyle w:val="AOAltHead2"/>
        <w:tabs>
          <w:tab w:val="clear" w:pos="720"/>
        </w:tabs>
        <w:spacing w:before="0" w:after="60" w:line="240" w:lineRule="auto"/>
        <w:ind w:left="284" w:hanging="284"/>
        <w:contextualSpacing/>
        <w:rPr>
          <w:rFonts w:asciiTheme="minorHAnsi" w:hAnsiTheme="minorHAnsi" w:cstheme="minorHAnsi"/>
          <w:sz w:val="11"/>
          <w:szCs w:val="11"/>
        </w:rPr>
      </w:pPr>
      <w:bookmarkStart w:id="228" w:name="_Ref507910312"/>
      <w:bookmarkStart w:id="229" w:name="_Ref514084757"/>
      <w:r w:rsidRPr="00775A19">
        <w:rPr>
          <w:rFonts w:asciiTheme="minorHAnsi" w:hAnsiTheme="minorHAnsi" w:cstheme="minorHAnsi"/>
          <w:sz w:val="11"/>
          <w:szCs w:val="11"/>
        </w:rPr>
        <w:t xml:space="preserve">This Agreement and the Proposal shall be governed by </w:t>
      </w:r>
      <w:bookmarkEnd w:id="228"/>
      <w:bookmarkEnd w:id="229"/>
      <w:r w:rsidRPr="00775A19">
        <w:rPr>
          <w:rFonts w:asciiTheme="minorHAnsi" w:hAnsiTheme="minorHAnsi" w:cstheme="minorHAnsi"/>
          <w:sz w:val="11"/>
          <w:szCs w:val="11"/>
        </w:rPr>
        <w:t>Republic of Korea law. The parties agree to submit to the exclusive jurisdiction (jurisdiction over one’s address) of the Republic of Korea Courts in respect of any dispute or claim arising out of or in connection with this Agreement (including any non-contractual claim relating to the provision of the Services in accordance with this Agreement).</w:t>
      </w:r>
    </w:p>
    <w:p w14:paraId="5C1AE110" w14:textId="77777777" w:rsidR="00775A19" w:rsidRPr="00775A19" w:rsidRDefault="00775A19" w:rsidP="00775A19">
      <w:pPr>
        <w:pStyle w:val="AOAltHead1"/>
        <w:spacing w:before="0" w:line="240" w:lineRule="auto"/>
        <w:ind w:left="284" w:hanging="284"/>
        <w:contextualSpacing/>
        <w:rPr>
          <w:rFonts w:asciiTheme="minorHAnsi" w:hAnsiTheme="minorHAnsi" w:cstheme="minorHAnsi"/>
          <w:b/>
          <w:sz w:val="11"/>
          <w:szCs w:val="11"/>
        </w:rPr>
      </w:pPr>
      <w:bookmarkStart w:id="230" w:name="_Toc297903124"/>
      <w:bookmarkStart w:id="231" w:name="_Toc474297279"/>
      <w:bookmarkStart w:id="232" w:name="_Toc474553888"/>
      <w:bookmarkStart w:id="233" w:name="_Toc474567477"/>
      <w:bookmarkStart w:id="234" w:name="_Toc508415889"/>
      <w:bookmarkStart w:id="235" w:name="_Toc508445249"/>
      <w:bookmarkStart w:id="236" w:name="_Toc508445379"/>
      <w:bookmarkStart w:id="237" w:name="_Ref508509438"/>
      <w:bookmarkStart w:id="238" w:name="_Toc512757633"/>
      <w:bookmarkStart w:id="239" w:name="_Toc33436457"/>
      <w:bookmarkStart w:id="240" w:name="_Ref36617228"/>
      <w:bookmarkStart w:id="241" w:name="_Toc37501598"/>
      <w:bookmarkEnd w:id="218"/>
      <w:bookmarkEnd w:id="219"/>
      <w:bookmarkEnd w:id="220"/>
      <w:bookmarkEnd w:id="221"/>
      <w:bookmarkEnd w:id="222"/>
      <w:bookmarkEnd w:id="223"/>
      <w:bookmarkEnd w:id="224"/>
      <w:bookmarkEnd w:id="225"/>
      <w:bookmarkEnd w:id="226"/>
      <w:bookmarkEnd w:id="227"/>
      <w:r w:rsidRPr="00775A19">
        <w:rPr>
          <w:rFonts w:asciiTheme="minorHAnsi" w:hAnsiTheme="minorHAnsi" w:cstheme="minorHAnsi"/>
          <w:b/>
          <w:sz w:val="11"/>
          <w:szCs w:val="11"/>
        </w:rPr>
        <w:t>MISCELLANEOUS</w:t>
      </w:r>
      <w:bookmarkEnd w:id="230"/>
    </w:p>
    <w:p w14:paraId="0E390379" w14:textId="77777777" w:rsidR="00775A19" w:rsidRPr="00775A19" w:rsidRDefault="00775A19" w:rsidP="00775A19">
      <w:pPr>
        <w:pStyle w:val="AOAltHead1"/>
        <w:numPr>
          <w:ilvl w:val="0"/>
          <w:numId w:val="0"/>
        </w:numPr>
        <w:spacing w:before="0" w:line="240" w:lineRule="auto"/>
        <w:ind w:left="284"/>
        <w:contextualSpacing/>
        <w:rPr>
          <w:rFonts w:asciiTheme="minorHAnsi" w:hAnsiTheme="minorHAnsi" w:cstheme="minorHAnsi"/>
          <w:b/>
          <w:sz w:val="11"/>
          <w:szCs w:val="11"/>
        </w:rPr>
      </w:pPr>
      <w:r w:rsidRPr="00775A19">
        <w:rPr>
          <w:rFonts w:asciiTheme="minorHAnsi" w:hAnsiTheme="minorHAnsi" w:cstheme="minorHAnsi"/>
          <w:b/>
          <w:sz w:val="11"/>
          <w:szCs w:val="11"/>
        </w:rPr>
        <w:t>Severability</w:t>
      </w:r>
      <w:bookmarkEnd w:id="231"/>
      <w:bookmarkEnd w:id="232"/>
      <w:bookmarkEnd w:id="233"/>
      <w:bookmarkEnd w:id="234"/>
      <w:bookmarkEnd w:id="235"/>
      <w:bookmarkEnd w:id="236"/>
      <w:bookmarkEnd w:id="237"/>
      <w:bookmarkEnd w:id="238"/>
      <w:bookmarkEnd w:id="239"/>
      <w:bookmarkEnd w:id="240"/>
      <w:bookmarkEnd w:id="241"/>
    </w:p>
    <w:p w14:paraId="3C46F892" w14:textId="77777777" w:rsidR="00775A19" w:rsidRPr="00775A19" w:rsidRDefault="00775A19" w:rsidP="00775A19">
      <w:pPr>
        <w:pStyle w:val="AOAltHead2"/>
        <w:tabs>
          <w:tab w:val="clear" w:pos="72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 xml:space="preserve">If any provision of this Agreement is or becomes invalid, </w:t>
      </w:r>
      <w:proofErr w:type="gramStart"/>
      <w:r w:rsidRPr="00775A19">
        <w:rPr>
          <w:rFonts w:asciiTheme="minorHAnsi" w:hAnsiTheme="minorHAnsi" w:cstheme="minorHAnsi"/>
          <w:sz w:val="11"/>
          <w:szCs w:val="11"/>
        </w:rPr>
        <w:t>illegal</w:t>
      </w:r>
      <w:proofErr w:type="gramEnd"/>
      <w:r w:rsidRPr="00775A19">
        <w:rPr>
          <w:rFonts w:asciiTheme="minorHAnsi" w:hAnsiTheme="minorHAnsi" w:cstheme="minorHAnsi"/>
          <w:sz w:val="11"/>
          <w:szCs w:val="11"/>
        </w:rPr>
        <w:t xml:space="preserve"> or unenforceable, such provision shall be severed and the remainder of the provisions shall continue in full force and effect as if this Agreement had been executed without the invalid illegal or unenforceable provision.  If the invalidity, </w:t>
      </w:r>
      <w:proofErr w:type="gramStart"/>
      <w:r w:rsidRPr="00775A19">
        <w:rPr>
          <w:rFonts w:asciiTheme="minorHAnsi" w:hAnsiTheme="minorHAnsi" w:cstheme="minorHAnsi"/>
          <w:sz w:val="11"/>
          <w:szCs w:val="11"/>
        </w:rPr>
        <w:t>illegality</w:t>
      </w:r>
      <w:proofErr w:type="gramEnd"/>
      <w:r w:rsidRPr="00775A19">
        <w:rPr>
          <w:rFonts w:asciiTheme="minorHAnsi" w:hAnsiTheme="minorHAnsi" w:cstheme="minorHAnsi"/>
          <w:sz w:val="11"/>
          <w:szCs w:val="11"/>
        </w:rPr>
        <w:t xml:space="preserve"> or unenforceability is so fundamental that it prevents the accomplishment of the purpose of this Agreement, Intertek and the Client shall immediately commence good faith negotiations to agree an alternative arrangement</w:t>
      </w:r>
      <w:bookmarkStart w:id="242" w:name="_Toc474297280"/>
      <w:bookmarkStart w:id="243" w:name="_Toc474553889"/>
      <w:bookmarkStart w:id="244" w:name="_Toc474567478"/>
      <w:r w:rsidRPr="00775A19">
        <w:rPr>
          <w:rFonts w:asciiTheme="minorHAnsi" w:hAnsiTheme="minorHAnsi" w:cstheme="minorHAnsi"/>
          <w:sz w:val="11"/>
          <w:szCs w:val="11"/>
        </w:rPr>
        <w:t>.</w:t>
      </w:r>
    </w:p>
    <w:p w14:paraId="09BADB0D" w14:textId="77777777" w:rsidR="00775A19" w:rsidRPr="00775A19" w:rsidRDefault="00775A19" w:rsidP="00775A19">
      <w:pPr>
        <w:pStyle w:val="AOAltHead1"/>
        <w:numPr>
          <w:ilvl w:val="0"/>
          <w:numId w:val="0"/>
        </w:numPr>
        <w:spacing w:before="0" w:line="240" w:lineRule="auto"/>
        <w:ind w:left="284"/>
        <w:contextualSpacing/>
        <w:rPr>
          <w:rFonts w:asciiTheme="minorHAnsi" w:hAnsiTheme="minorHAnsi" w:cstheme="minorHAnsi"/>
          <w:b/>
          <w:sz w:val="11"/>
          <w:szCs w:val="11"/>
        </w:rPr>
      </w:pPr>
      <w:r w:rsidRPr="00775A19">
        <w:rPr>
          <w:rFonts w:asciiTheme="minorHAnsi" w:hAnsiTheme="minorHAnsi" w:cstheme="minorHAnsi"/>
          <w:b/>
          <w:sz w:val="11"/>
          <w:szCs w:val="11"/>
        </w:rPr>
        <w:t>No partnership or agency</w:t>
      </w:r>
    </w:p>
    <w:p w14:paraId="60722550" w14:textId="77777777" w:rsidR="00775A19" w:rsidRPr="00775A19" w:rsidRDefault="00775A19" w:rsidP="00775A19">
      <w:pPr>
        <w:pStyle w:val="AOAltHead2"/>
        <w:tabs>
          <w:tab w:val="clear" w:pos="72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 xml:space="preserve">Nothing in this Agreement and no action taken by the parties under this Agreement shall constitute a partnership, association, joint </w:t>
      </w:r>
      <w:proofErr w:type="gramStart"/>
      <w:r w:rsidRPr="00775A19">
        <w:rPr>
          <w:rFonts w:asciiTheme="minorHAnsi" w:hAnsiTheme="minorHAnsi" w:cstheme="minorHAnsi"/>
          <w:sz w:val="11"/>
          <w:szCs w:val="11"/>
        </w:rPr>
        <w:t>venture</w:t>
      </w:r>
      <w:proofErr w:type="gramEnd"/>
      <w:r w:rsidRPr="00775A19">
        <w:rPr>
          <w:rFonts w:asciiTheme="minorHAnsi" w:hAnsiTheme="minorHAnsi" w:cstheme="minorHAnsi"/>
          <w:sz w:val="11"/>
          <w:szCs w:val="11"/>
        </w:rPr>
        <w:t xml:space="preserve"> or other co-operative entity between the parties or constitute any party the partner, agent or legal representative of the other.</w:t>
      </w:r>
      <w:bookmarkStart w:id="245" w:name="_Toc508415892"/>
      <w:bookmarkStart w:id="246" w:name="_Toc508445252"/>
      <w:bookmarkStart w:id="247" w:name="_Toc508445382"/>
      <w:bookmarkStart w:id="248" w:name="_Ref508509456"/>
      <w:bookmarkStart w:id="249" w:name="_Toc512757636"/>
      <w:bookmarkStart w:id="250" w:name="_Ref23074699"/>
      <w:bookmarkStart w:id="251" w:name="_Toc33436459"/>
      <w:bookmarkStart w:id="252" w:name="_Ref36617240"/>
      <w:bookmarkStart w:id="253" w:name="_Toc37501600"/>
    </w:p>
    <w:p w14:paraId="160E529F" w14:textId="77777777" w:rsidR="00775A19" w:rsidRPr="00775A19" w:rsidRDefault="00775A19" w:rsidP="00775A19">
      <w:pPr>
        <w:pStyle w:val="AOAltHead1"/>
        <w:numPr>
          <w:ilvl w:val="0"/>
          <w:numId w:val="0"/>
        </w:numPr>
        <w:spacing w:before="0" w:line="240" w:lineRule="auto"/>
        <w:ind w:left="284"/>
        <w:contextualSpacing/>
        <w:rPr>
          <w:rFonts w:asciiTheme="minorHAnsi" w:hAnsiTheme="minorHAnsi" w:cstheme="minorHAnsi"/>
          <w:b/>
          <w:sz w:val="11"/>
          <w:szCs w:val="11"/>
        </w:rPr>
      </w:pPr>
      <w:r w:rsidRPr="00775A19">
        <w:rPr>
          <w:rFonts w:asciiTheme="minorHAnsi" w:hAnsiTheme="minorHAnsi" w:cstheme="minorHAnsi"/>
          <w:b/>
          <w:sz w:val="11"/>
          <w:szCs w:val="11"/>
        </w:rPr>
        <w:t>Waiver</w:t>
      </w:r>
      <w:bookmarkEnd w:id="242"/>
      <w:bookmarkEnd w:id="243"/>
      <w:bookmarkEnd w:id="244"/>
      <w:bookmarkEnd w:id="245"/>
      <w:bookmarkEnd w:id="246"/>
      <w:bookmarkEnd w:id="247"/>
      <w:bookmarkEnd w:id="248"/>
      <w:bookmarkEnd w:id="249"/>
      <w:bookmarkEnd w:id="250"/>
      <w:bookmarkEnd w:id="251"/>
      <w:bookmarkEnd w:id="252"/>
      <w:bookmarkEnd w:id="253"/>
      <w:r w:rsidRPr="00775A19">
        <w:rPr>
          <w:rFonts w:asciiTheme="minorHAnsi" w:hAnsiTheme="minorHAnsi" w:cstheme="minorHAnsi"/>
          <w:b/>
          <w:sz w:val="11"/>
          <w:szCs w:val="11"/>
        </w:rPr>
        <w:t>s</w:t>
      </w:r>
    </w:p>
    <w:p w14:paraId="3E844819" w14:textId="77777777" w:rsidR="00775A19" w:rsidRPr="00775A19" w:rsidRDefault="00775A19" w:rsidP="00775A19">
      <w:pPr>
        <w:pStyle w:val="AOAltHead2"/>
        <w:tabs>
          <w:tab w:val="clear" w:pos="72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 xml:space="preserve">Subject to Clause 10.4 above, the failure of any party to insist upon strict performance of any provision of this Agreement, or to exercise any right or remedy to which it is entitled, shall not constitute a </w:t>
      </w:r>
      <w:proofErr w:type="gramStart"/>
      <w:r w:rsidRPr="00775A19">
        <w:rPr>
          <w:rFonts w:asciiTheme="minorHAnsi" w:hAnsiTheme="minorHAnsi" w:cstheme="minorHAnsi"/>
          <w:sz w:val="11"/>
          <w:szCs w:val="11"/>
        </w:rPr>
        <w:t>waiver</w:t>
      </w:r>
      <w:proofErr w:type="gramEnd"/>
      <w:r w:rsidRPr="00775A19">
        <w:rPr>
          <w:rFonts w:asciiTheme="minorHAnsi" w:hAnsiTheme="minorHAnsi" w:cstheme="minorHAnsi"/>
          <w:sz w:val="11"/>
          <w:szCs w:val="11"/>
        </w:rPr>
        <w:t xml:space="preserve"> and shall not cause a diminution of the obligations established by this Agreement.  A waiver of any breach shall not constitute a waiver of any subsequent breach.</w:t>
      </w:r>
    </w:p>
    <w:p w14:paraId="73CEB29B" w14:textId="77777777" w:rsidR="00775A19" w:rsidRPr="00775A19" w:rsidRDefault="00775A19" w:rsidP="00775A19">
      <w:pPr>
        <w:pStyle w:val="AOAltHead2"/>
        <w:tabs>
          <w:tab w:val="clear" w:pos="72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No waiver of any right or remedy under this Agreement shall be effective unless it is expressly stated to be a waiver and communicated to the other party in writing.</w:t>
      </w:r>
    </w:p>
    <w:p w14:paraId="5BA6E81B" w14:textId="77777777" w:rsidR="00775A19" w:rsidRPr="00775A19" w:rsidRDefault="00775A19" w:rsidP="00775A19">
      <w:pPr>
        <w:pStyle w:val="AOAltHead2"/>
        <w:numPr>
          <w:ilvl w:val="0"/>
          <w:numId w:val="0"/>
        </w:numPr>
        <w:spacing w:before="0" w:line="240" w:lineRule="auto"/>
        <w:ind w:left="284"/>
        <w:contextualSpacing/>
        <w:rPr>
          <w:rFonts w:asciiTheme="minorHAnsi" w:hAnsiTheme="minorHAnsi" w:cstheme="minorHAnsi"/>
          <w:sz w:val="11"/>
          <w:szCs w:val="11"/>
        </w:rPr>
      </w:pPr>
      <w:r w:rsidRPr="00775A19">
        <w:rPr>
          <w:rFonts w:asciiTheme="minorHAnsi" w:hAnsiTheme="minorHAnsi" w:cstheme="minorHAnsi"/>
          <w:b/>
          <w:sz w:val="11"/>
          <w:szCs w:val="11"/>
        </w:rPr>
        <w:t>Whole Agreement</w:t>
      </w:r>
      <w:bookmarkStart w:id="254" w:name="_Ref513562890"/>
    </w:p>
    <w:p w14:paraId="2D234121" w14:textId="77777777" w:rsidR="00775A19" w:rsidRPr="00775A19" w:rsidRDefault="00775A19" w:rsidP="00775A19">
      <w:pPr>
        <w:pStyle w:val="AOAltHead2"/>
        <w:tabs>
          <w:tab w:val="clear" w:pos="72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This Agreement and the Proposal contain the whole</w:t>
      </w:r>
      <w:bookmarkEnd w:id="254"/>
      <w:r w:rsidRPr="00775A19">
        <w:rPr>
          <w:rFonts w:asciiTheme="minorHAnsi" w:hAnsiTheme="minorHAnsi" w:cstheme="minorHAnsi"/>
          <w:sz w:val="11"/>
          <w:szCs w:val="11"/>
        </w:rPr>
        <w:t xml:space="preserve"> agreement between the parties relating to the transactions contemplated by this agreement and supersedes all previous agreements, arrangements and understandings between the parties relating to those transactions or that subject matter.  No purchase order, statement or other similar document will add to or vary the terms of this Agreement.</w:t>
      </w:r>
    </w:p>
    <w:p w14:paraId="3C86695A" w14:textId="77777777" w:rsidR="00775A19" w:rsidRPr="00775A19" w:rsidRDefault="00775A19" w:rsidP="00775A19">
      <w:pPr>
        <w:pStyle w:val="AOAltHead2"/>
        <w:tabs>
          <w:tab w:val="clear" w:pos="72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 xml:space="preserve">Each party acknowledges that in entering into this Agreement it has not relied on any representation, warranty, collateral </w:t>
      </w:r>
      <w:proofErr w:type="gramStart"/>
      <w:r w:rsidRPr="00775A19">
        <w:rPr>
          <w:rFonts w:asciiTheme="minorHAnsi" w:hAnsiTheme="minorHAnsi" w:cstheme="minorHAnsi"/>
          <w:sz w:val="11"/>
          <w:szCs w:val="11"/>
        </w:rPr>
        <w:t>contract</w:t>
      </w:r>
      <w:proofErr w:type="gramEnd"/>
      <w:r w:rsidRPr="00775A19">
        <w:rPr>
          <w:rFonts w:asciiTheme="minorHAnsi" w:hAnsiTheme="minorHAnsi" w:cstheme="minorHAnsi"/>
          <w:sz w:val="11"/>
          <w:szCs w:val="11"/>
        </w:rPr>
        <w:t xml:space="preserve"> or other assurance (except those set out or referred to in this Agreement) made by or on behalf of any other party before the acceptance or signature of this Agreement.  Each party waives all rights and remedies that, but for this Clause, might otherwise be available to it in respect of any such representation, warranty, collateral </w:t>
      </w:r>
      <w:proofErr w:type="gramStart"/>
      <w:r w:rsidRPr="00775A19">
        <w:rPr>
          <w:rFonts w:asciiTheme="minorHAnsi" w:hAnsiTheme="minorHAnsi" w:cstheme="minorHAnsi"/>
          <w:sz w:val="11"/>
          <w:szCs w:val="11"/>
        </w:rPr>
        <w:t>contract</w:t>
      </w:r>
      <w:proofErr w:type="gramEnd"/>
      <w:r w:rsidRPr="00775A19">
        <w:rPr>
          <w:rFonts w:asciiTheme="minorHAnsi" w:hAnsiTheme="minorHAnsi" w:cstheme="minorHAnsi"/>
          <w:sz w:val="11"/>
          <w:szCs w:val="11"/>
        </w:rPr>
        <w:t xml:space="preserve"> or other assurance.</w:t>
      </w:r>
    </w:p>
    <w:p w14:paraId="0B847DC9" w14:textId="77777777" w:rsidR="00775A19" w:rsidRPr="00775A19" w:rsidRDefault="00775A19" w:rsidP="00775A19">
      <w:pPr>
        <w:pStyle w:val="AOAltHead2"/>
        <w:tabs>
          <w:tab w:val="clear" w:pos="72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Nothing in this Agreement limits or excludes any liability for fraudulent misrepresentation.</w:t>
      </w:r>
    </w:p>
    <w:p w14:paraId="74DA448F" w14:textId="77777777" w:rsidR="00775A19" w:rsidRPr="00775A19" w:rsidRDefault="00775A19" w:rsidP="00775A19">
      <w:pPr>
        <w:pStyle w:val="AOAltHead2"/>
        <w:numPr>
          <w:ilvl w:val="0"/>
          <w:numId w:val="0"/>
        </w:numPr>
        <w:spacing w:before="0" w:line="240" w:lineRule="auto"/>
        <w:ind w:left="284"/>
        <w:contextualSpacing/>
        <w:rPr>
          <w:rFonts w:asciiTheme="minorHAnsi" w:hAnsiTheme="minorHAnsi" w:cstheme="minorHAnsi"/>
          <w:sz w:val="11"/>
          <w:szCs w:val="11"/>
        </w:rPr>
      </w:pPr>
      <w:r w:rsidRPr="00775A19">
        <w:rPr>
          <w:rFonts w:asciiTheme="minorHAnsi" w:hAnsiTheme="minorHAnsi" w:cstheme="minorHAnsi"/>
          <w:b/>
          <w:sz w:val="11"/>
          <w:szCs w:val="11"/>
        </w:rPr>
        <w:t>Third Party Rights</w:t>
      </w:r>
    </w:p>
    <w:p w14:paraId="74851928" w14:textId="77777777" w:rsidR="00775A19" w:rsidRPr="00775A19" w:rsidRDefault="00775A19" w:rsidP="00775A19">
      <w:pPr>
        <w:pStyle w:val="AOAltHead2"/>
        <w:tabs>
          <w:tab w:val="clear" w:pos="72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 xml:space="preserve">A person </w:t>
      </w:r>
      <w:bookmarkStart w:id="255" w:name="_Ref23074678"/>
      <w:bookmarkStart w:id="256" w:name="_Toc33436452"/>
      <w:bookmarkStart w:id="257" w:name="_Toc37501592"/>
      <w:r w:rsidRPr="00775A19">
        <w:rPr>
          <w:rFonts w:asciiTheme="minorHAnsi" w:hAnsiTheme="minorHAnsi" w:cstheme="minorHAnsi"/>
          <w:sz w:val="11"/>
          <w:szCs w:val="11"/>
        </w:rPr>
        <w:t>who is not party to this Agreement has no right under the Contract to enforce any of its terms.</w:t>
      </w:r>
    </w:p>
    <w:p w14:paraId="3123136F" w14:textId="77777777" w:rsidR="00775A19" w:rsidRPr="00775A19" w:rsidRDefault="00775A19" w:rsidP="00775A19">
      <w:pPr>
        <w:pStyle w:val="AOAltHead2"/>
        <w:numPr>
          <w:ilvl w:val="0"/>
          <w:numId w:val="0"/>
        </w:numPr>
        <w:spacing w:before="0" w:line="240" w:lineRule="auto"/>
        <w:ind w:left="284"/>
        <w:contextualSpacing/>
        <w:rPr>
          <w:rFonts w:asciiTheme="minorHAnsi" w:hAnsiTheme="minorHAnsi" w:cstheme="minorHAnsi"/>
          <w:sz w:val="11"/>
          <w:szCs w:val="11"/>
        </w:rPr>
      </w:pPr>
      <w:r w:rsidRPr="00775A19">
        <w:rPr>
          <w:rFonts w:asciiTheme="minorHAnsi" w:hAnsiTheme="minorHAnsi" w:cstheme="minorHAnsi"/>
          <w:b/>
          <w:sz w:val="11"/>
          <w:szCs w:val="11"/>
        </w:rPr>
        <w:t>Further Assurance</w:t>
      </w:r>
      <w:bookmarkEnd w:id="255"/>
      <w:bookmarkEnd w:id="256"/>
      <w:bookmarkEnd w:id="257"/>
    </w:p>
    <w:p w14:paraId="29AD6590" w14:textId="77777777" w:rsidR="00775A19" w:rsidRPr="00775A19" w:rsidRDefault="00775A19" w:rsidP="00775A19">
      <w:pPr>
        <w:pStyle w:val="AOAltHead2"/>
        <w:tabs>
          <w:tab w:val="clear" w:pos="720"/>
        </w:tabs>
        <w:spacing w:before="0" w:line="240" w:lineRule="auto"/>
        <w:ind w:left="284" w:hanging="284"/>
        <w:contextualSpacing/>
        <w:rPr>
          <w:rFonts w:asciiTheme="minorHAnsi" w:hAnsiTheme="minorHAnsi" w:cstheme="minorHAnsi"/>
          <w:sz w:val="11"/>
          <w:szCs w:val="11"/>
        </w:rPr>
      </w:pPr>
      <w:r w:rsidRPr="00775A19">
        <w:rPr>
          <w:rFonts w:asciiTheme="minorHAnsi" w:hAnsiTheme="minorHAnsi" w:cstheme="minorHAnsi"/>
          <w:sz w:val="11"/>
          <w:szCs w:val="11"/>
        </w:rPr>
        <w:t xml:space="preserve">Each party shall, at the cost and request of any other party, execute and deliver such instruments and documents and take such other actions in each case as may be reasonably requested from time to time </w:t>
      </w:r>
      <w:proofErr w:type="gramStart"/>
      <w:r w:rsidRPr="00775A19">
        <w:rPr>
          <w:rFonts w:asciiTheme="minorHAnsi" w:hAnsiTheme="minorHAnsi" w:cstheme="minorHAnsi"/>
          <w:sz w:val="11"/>
          <w:szCs w:val="11"/>
        </w:rPr>
        <w:t>in order to</w:t>
      </w:r>
      <w:proofErr w:type="gramEnd"/>
      <w:r w:rsidRPr="00775A19">
        <w:rPr>
          <w:rFonts w:asciiTheme="minorHAnsi" w:hAnsiTheme="minorHAnsi" w:cstheme="minorHAnsi"/>
          <w:sz w:val="11"/>
          <w:szCs w:val="11"/>
        </w:rPr>
        <w:t xml:space="preserve"> give full effect to its obligations under this Agreement.</w:t>
      </w:r>
    </w:p>
    <w:p w14:paraId="7C1E0FCA" w14:textId="77777777" w:rsidR="00775A19" w:rsidRPr="00DF7582" w:rsidRDefault="00775A19" w:rsidP="00775A19">
      <w:pPr>
        <w:rPr>
          <w:rFonts w:cstheme="minorHAnsi"/>
          <w:sz w:val="11"/>
          <w:szCs w:val="11"/>
        </w:rPr>
        <w:sectPr w:rsidR="00775A19" w:rsidRPr="00DF7582" w:rsidSect="0013774D">
          <w:headerReference w:type="default" r:id="rId20"/>
          <w:footerReference w:type="default" r:id="rId21"/>
          <w:headerReference w:type="first" r:id="rId22"/>
          <w:footerReference w:type="first" r:id="rId23"/>
          <w:pgSz w:w="11906" w:h="16838"/>
          <w:pgMar w:top="680" w:right="567" w:bottom="680" w:left="567" w:header="227" w:footer="283" w:gutter="0"/>
          <w:cols w:num="2" w:space="227"/>
          <w:titlePg/>
          <w:docGrid w:linePitch="360"/>
        </w:sectPr>
      </w:pPr>
    </w:p>
    <w:p w14:paraId="2850A75A" w14:textId="77777777" w:rsidR="00775A19" w:rsidRPr="00524865" w:rsidRDefault="00775A19" w:rsidP="00775A19"/>
    <w:p w14:paraId="4DF15010" w14:textId="77777777" w:rsidR="000D6FB5" w:rsidRPr="00775A19" w:rsidRDefault="000D6FB5" w:rsidP="00775A19">
      <w:pPr>
        <w:pStyle w:val="BodyTextIndent3"/>
        <w:ind w:left="0"/>
        <w:contextualSpacing/>
        <w:rPr>
          <w:rFonts w:ascii="Calibri" w:hAnsi="Calibri" w:cs="Calibri"/>
          <w:b/>
          <w:spacing w:val="-1"/>
        </w:rPr>
      </w:pPr>
    </w:p>
    <w:sectPr w:rsidR="000D6FB5" w:rsidRPr="00775A19" w:rsidSect="00557D5D">
      <w:type w:val="continuous"/>
      <w:pgSz w:w="11906" w:h="16838"/>
      <w:pgMar w:top="1701" w:right="1134" w:bottom="1276" w:left="1134" w:header="567" w:footer="9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965ED" w14:textId="77777777" w:rsidR="007245E2" w:rsidRDefault="007245E2" w:rsidP="00751C12">
      <w:r>
        <w:separator/>
      </w:r>
    </w:p>
  </w:endnote>
  <w:endnote w:type="continuationSeparator" w:id="0">
    <w:p w14:paraId="6E293097" w14:textId="77777777" w:rsidR="007245E2" w:rsidRDefault="007245E2" w:rsidP="0075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1237" w14:textId="77777777" w:rsidR="00557D5D" w:rsidRDefault="00557D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E040" w14:textId="77777777" w:rsidR="001C086A" w:rsidRPr="00032E05" w:rsidRDefault="001C086A" w:rsidP="00032E05">
    <w:pPr>
      <w:pStyle w:val="Footer"/>
      <w:tabs>
        <w:tab w:val="left" w:pos="8800"/>
      </w:tabs>
      <w:spacing w:line="312" w:lineRule="auto"/>
      <w:rPr>
        <w:rFonts w:ascii="Arial" w:hAnsi="Arial" w:cs="Arial"/>
        <w:sz w:val="12"/>
        <w:szCs w:val="12"/>
        <w:lang w:eastAsia="ko-KR"/>
      </w:rPr>
    </w:pPr>
    <w:r w:rsidRPr="00555E61">
      <w:rPr>
        <w:rFonts w:ascii="Arial" w:hAnsi="Arial" w:cs="Arial" w:hint="eastAsia"/>
        <w:sz w:val="12"/>
        <w:szCs w:val="12"/>
      </w:rPr>
      <w:t xml:space="preserve">Version: </w:t>
    </w:r>
    <w:r>
      <w:rPr>
        <w:rFonts w:ascii="Arial" w:hAnsi="Arial" w:cs="Arial"/>
        <w:sz w:val="12"/>
        <w:szCs w:val="12"/>
      </w:rPr>
      <w:t>07 Mar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BFF6A" w14:textId="77777777" w:rsidR="001C086A" w:rsidRPr="0019303C" w:rsidRDefault="001C086A" w:rsidP="00964758">
    <w:pPr>
      <w:jc w:val="center"/>
      <w:rPr>
        <w:rFonts w:cs="Arial"/>
        <w:b/>
        <w:bCs/>
        <w:sz w:val="15"/>
        <w:szCs w:val="15"/>
      </w:rPr>
    </w:pPr>
    <w:r w:rsidRPr="0019303C">
      <w:rPr>
        <w:rFonts w:cs="Arial"/>
        <w:b/>
        <w:bCs/>
        <w:sz w:val="15"/>
        <w:szCs w:val="15"/>
      </w:rPr>
      <w:t>Intertek Testing Services Korea Ltd.</w:t>
    </w:r>
  </w:p>
  <w:p w14:paraId="26026C46" w14:textId="77777777" w:rsidR="001C086A" w:rsidRPr="0019303C" w:rsidRDefault="001C086A" w:rsidP="00964758">
    <w:pPr>
      <w:jc w:val="center"/>
      <w:rPr>
        <w:rFonts w:cs="Arial"/>
        <w:sz w:val="13"/>
        <w:szCs w:val="13"/>
      </w:rPr>
    </w:pPr>
    <w:r w:rsidRPr="0019303C">
      <w:rPr>
        <w:rFonts w:cs="Arial"/>
        <w:sz w:val="13"/>
        <w:szCs w:val="13"/>
      </w:rPr>
      <w:t>1/F, A-J</w:t>
    </w:r>
    <w:r w:rsidRPr="0019303C">
      <w:rPr>
        <w:rFonts w:cs="Arial"/>
        <w:sz w:val="13"/>
        <w:szCs w:val="13"/>
        <w:lang w:eastAsia="ko-KR"/>
      </w:rPr>
      <w:t>u</w:t>
    </w:r>
    <w:r w:rsidRPr="0019303C">
      <w:rPr>
        <w:rFonts w:cs="Arial"/>
        <w:sz w:val="13"/>
        <w:szCs w:val="13"/>
      </w:rPr>
      <w:t xml:space="preserve"> Digital Tower, </w:t>
    </w:r>
    <w:r w:rsidRPr="0019303C">
      <w:rPr>
        <w:rFonts w:cs="Arial"/>
        <w:sz w:val="13"/>
        <w:szCs w:val="13"/>
        <w:lang w:eastAsia="ko-KR"/>
      </w:rPr>
      <w:t>7, Achasan-ro 5-gil</w:t>
    </w:r>
    <w:r w:rsidRPr="0019303C">
      <w:rPr>
        <w:rFonts w:cs="Arial"/>
        <w:sz w:val="13"/>
        <w:szCs w:val="13"/>
      </w:rPr>
      <w:t xml:space="preserve">, Seongdong-Gu, Seoul </w:t>
    </w:r>
    <w:r w:rsidRPr="0019303C">
      <w:rPr>
        <w:rFonts w:cs="Arial"/>
        <w:sz w:val="13"/>
        <w:szCs w:val="13"/>
        <w:lang w:eastAsia="ko-KR"/>
      </w:rPr>
      <w:t>04793</w:t>
    </w:r>
    <w:r w:rsidRPr="0019303C">
      <w:rPr>
        <w:rFonts w:cs="Arial"/>
        <w:sz w:val="13"/>
        <w:szCs w:val="13"/>
      </w:rPr>
      <w:t xml:space="preserve"> Korea</w:t>
    </w:r>
  </w:p>
  <w:p w14:paraId="1CF0E8D4" w14:textId="40EEEABF" w:rsidR="001C086A" w:rsidRDefault="001C086A" w:rsidP="00964758">
    <w:pPr>
      <w:jc w:val="center"/>
      <w:rPr>
        <w:rFonts w:cs="Arial"/>
        <w:sz w:val="13"/>
        <w:szCs w:val="13"/>
        <w:lang w:eastAsia="ko-KR"/>
      </w:rPr>
    </w:pPr>
    <w:r w:rsidRPr="0019303C">
      <w:rPr>
        <w:rFonts w:cs="Arial"/>
        <w:sz w:val="13"/>
        <w:szCs w:val="13"/>
      </w:rPr>
      <w:t>Telephone: (822) 6090 95</w:t>
    </w:r>
    <w:r w:rsidRPr="0019303C">
      <w:rPr>
        <w:rFonts w:eastAsia="맑은 고딕" w:cs="Arial"/>
        <w:sz w:val="13"/>
        <w:szCs w:val="13"/>
        <w:lang w:eastAsia="ko-KR"/>
      </w:rPr>
      <w:t>50</w:t>
    </w:r>
    <w:r w:rsidRPr="0019303C">
      <w:rPr>
        <w:rFonts w:cs="Arial"/>
        <w:sz w:val="13"/>
        <w:szCs w:val="13"/>
      </w:rPr>
      <w:t xml:space="preserve"> Fax: (822) 3409 0</w:t>
    </w:r>
    <w:r w:rsidRPr="0019303C">
      <w:rPr>
        <w:rFonts w:cs="Arial"/>
        <w:sz w:val="13"/>
        <w:szCs w:val="13"/>
        <w:lang w:eastAsia="ko-KR"/>
      </w:rPr>
      <w:t>505</w:t>
    </w:r>
    <w:r w:rsidRPr="0019303C">
      <w:rPr>
        <w:rFonts w:cs="Arial"/>
        <w:sz w:val="13"/>
        <w:szCs w:val="13"/>
      </w:rPr>
      <w:t xml:space="preserve"> Website: </w:t>
    </w:r>
    <w:hyperlink r:id="rId1" w:history="1">
      <w:r w:rsidR="00B964F2" w:rsidRPr="009F03C2">
        <w:rPr>
          <w:rStyle w:val="Hyperlink"/>
          <w:rFonts w:cs="Arial"/>
          <w:sz w:val="13"/>
          <w:szCs w:val="13"/>
        </w:rPr>
        <w:t>http://www.intertek.co</w:t>
      </w:r>
      <w:r w:rsidR="00B964F2" w:rsidRPr="009F03C2">
        <w:rPr>
          <w:rStyle w:val="Hyperlink"/>
          <w:rFonts w:cs="Arial"/>
          <w:sz w:val="13"/>
          <w:szCs w:val="13"/>
          <w:lang w:eastAsia="ko-KR"/>
        </w:rPr>
        <w:t>.kr</w:t>
      </w:r>
    </w:hyperlink>
  </w:p>
  <w:p w14:paraId="3DBD2C88" w14:textId="141EB629" w:rsidR="00B964F2" w:rsidRPr="00FA7346" w:rsidRDefault="00B964F2" w:rsidP="00802E2D">
    <w:pPr>
      <w:pStyle w:val="Footer"/>
      <w:tabs>
        <w:tab w:val="clear" w:pos="4513"/>
        <w:tab w:val="clear" w:pos="9026"/>
        <w:tab w:val="right" w:pos="10570"/>
      </w:tabs>
      <w:rPr>
        <w:sz w:val="16"/>
        <w:szCs w:val="16"/>
        <w:lang w:val="pt-BR"/>
      </w:rPr>
    </w:pPr>
    <w:r w:rsidRPr="00FA7346">
      <w:rPr>
        <w:rFonts w:hint="eastAsia"/>
        <w:sz w:val="16"/>
        <w:szCs w:val="16"/>
        <w:lang w:val="pt-BR"/>
      </w:rPr>
      <w:t>ISTC-QP-FM-</w:t>
    </w:r>
    <w:r w:rsidRPr="00FA7346">
      <w:rPr>
        <w:sz w:val="16"/>
        <w:szCs w:val="16"/>
        <w:lang w:val="pt-BR"/>
      </w:rPr>
      <w:t>10</w:t>
    </w:r>
    <w:r w:rsidRPr="00FA7346">
      <w:rPr>
        <w:rFonts w:hint="eastAsia"/>
        <w:sz w:val="16"/>
        <w:szCs w:val="16"/>
        <w:lang w:val="pt-BR"/>
      </w:rPr>
      <w:t>-0</w:t>
    </w:r>
    <w:r w:rsidRPr="00FA7346">
      <w:rPr>
        <w:sz w:val="16"/>
        <w:szCs w:val="16"/>
        <w:lang w:val="pt-BR"/>
      </w:rPr>
      <w:t>2(E)</w:t>
    </w:r>
    <w:r w:rsidRPr="00FA7346">
      <w:rPr>
        <w:rFonts w:hint="eastAsia"/>
        <w:sz w:val="16"/>
        <w:szCs w:val="16"/>
        <w:lang w:val="pt-BR"/>
      </w:rPr>
      <w:t xml:space="preserve"> Rev.0</w:t>
    </w:r>
    <w:r w:rsidRPr="00FA7346">
      <w:rPr>
        <w:sz w:val="16"/>
        <w:szCs w:val="16"/>
        <w:lang w:val="pt-BR"/>
      </w:rPr>
      <w:t>0</w:t>
    </w:r>
    <w:r w:rsidRPr="00FA7346">
      <w:rPr>
        <w:rFonts w:hint="eastAsia"/>
        <w:sz w:val="16"/>
        <w:szCs w:val="16"/>
        <w:lang w:val="pt-BR"/>
      </w:rPr>
      <w:t>(20191</w:t>
    </w:r>
    <w:r w:rsidRPr="00FA7346">
      <w:rPr>
        <w:sz w:val="16"/>
        <w:szCs w:val="16"/>
        <w:lang w:val="pt-BR"/>
      </w:rPr>
      <w:t>211</w:t>
    </w:r>
    <w:r w:rsidRPr="00FA7346">
      <w:rPr>
        <w:rFonts w:hint="eastAsia"/>
        <w:sz w:val="16"/>
        <w:szCs w:val="16"/>
        <w:lang w:val="pt-BR"/>
      </w:rPr>
      <w:t xml:space="preserve">)       </w:t>
    </w:r>
    <w:r w:rsidRPr="00FA7346">
      <w:rPr>
        <w:sz w:val="16"/>
        <w:szCs w:val="16"/>
        <w:lang w:val="pt-BR"/>
      </w:rPr>
      <w:t xml:space="preserve">                                        </w:t>
    </w:r>
    <w:r w:rsidR="005C0546" w:rsidRPr="00FA7346">
      <w:rPr>
        <w:sz w:val="16"/>
        <w:szCs w:val="16"/>
        <w:lang w:val="pt-BR"/>
      </w:rPr>
      <w:t xml:space="preserve"> </w:t>
    </w:r>
    <w:r w:rsidRPr="00FA7346">
      <w:rPr>
        <w:sz w:val="16"/>
        <w:szCs w:val="16"/>
        <w:lang w:val="pt-BR"/>
      </w:rPr>
      <w:t xml:space="preserve">       </w:t>
    </w:r>
    <w:r w:rsidRPr="00FA7346">
      <w:rPr>
        <w:rFonts w:hint="eastAsia"/>
        <w:sz w:val="16"/>
        <w:szCs w:val="16"/>
        <w:lang w:val="pt-BR"/>
      </w:rPr>
      <w:t xml:space="preserve">    </w:t>
    </w:r>
    <w:r w:rsidR="00802E2D" w:rsidRPr="00FA7346">
      <w:rPr>
        <w:sz w:val="16"/>
        <w:szCs w:val="16"/>
        <w:lang w:val="pt-BR"/>
      </w:rPr>
      <w:tab/>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E8E47" w14:textId="4E71B50D" w:rsidR="00775A19" w:rsidRPr="00532268" w:rsidRDefault="00557D5D" w:rsidP="00557D5D">
    <w:pPr>
      <w:pStyle w:val="Footer"/>
      <w:tabs>
        <w:tab w:val="clear" w:pos="4513"/>
        <w:tab w:val="clear" w:pos="9026"/>
        <w:tab w:val="left" w:pos="9555"/>
        <w:tab w:val="right" w:pos="10773"/>
      </w:tabs>
      <w:rPr>
        <w:sz w:val="16"/>
        <w:szCs w:val="16"/>
      </w:rPr>
    </w:pPr>
    <w:r w:rsidRPr="009D2E23">
      <w:rPr>
        <w:noProof/>
        <w:sz w:val="16"/>
        <w:szCs w:val="16"/>
        <w:lang w:eastAsia="en-GB"/>
      </w:rPr>
      <w:drawing>
        <wp:anchor distT="0" distB="0" distL="114300" distR="114300" simplePos="0" relativeHeight="251666432" behindDoc="0" locked="0" layoutInCell="1" allowOverlap="1" wp14:anchorId="6ABE9585" wp14:editId="17224A7D">
          <wp:simplePos x="0" y="0"/>
          <wp:positionH relativeFrom="column">
            <wp:posOffset>6391910</wp:posOffset>
          </wp:positionH>
          <wp:positionV relativeFrom="paragraph">
            <wp:posOffset>-224910</wp:posOffset>
          </wp:positionV>
          <wp:extent cx="438150" cy="438150"/>
          <wp:effectExtent l="0" t="0" r="0" b="0"/>
          <wp:wrapNone/>
          <wp:docPr id="12" name="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14:sizeRelH relativeFrom="page">
            <wp14:pctWidth>0</wp14:pctWidth>
          </wp14:sizeRelH>
          <wp14:sizeRelV relativeFrom="page">
            <wp14:pctHeight>0</wp14:pctHeight>
          </wp14:sizeRelV>
        </wp:anchor>
      </w:drawing>
    </w:r>
    <w:r w:rsidR="00775A19">
      <w:rPr>
        <w:rFonts w:hint="eastAsia"/>
        <w:sz w:val="16"/>
        <w:szCs w:val="16"/>
        <w:lang w:eastAsia="ko-KR"/>
      </w:rPr>
      <w:t>N</w:t>
    </w:r>
    <w:r w:rsidR="00775A19">
      <w:rPr>
        <w:sz w:val="16"/>
        <w:szCs w:val="16"/>
        <w:lang w:eastAsia="ko-KR"/>
      </w:rPr>
      <w:t>ovember</w:t>
    </w:r>
    <w:r w:rsidR="00775A19">
      <w:rPr>
        <w:sz w:val="16"/>
        <w:szCs w:val="16"/>
      </w:rPr>
      <w:t xml:space="preserve"> 2022 (</w:t>
    </w:r>
    <w:proofErr w:type="gramStart"/>
    <w:r w:rsidR="00775A19">
      <w:rPr>
        <w:sz w:val="16"/>
        <w:szCs w:val="16"/>
      </w:rPr>
      <w:t>Korea)</w:t>
    </w:r>
    <w:r>
      <w:rPr>
        <w:sz w:val="16"/>
        <w:szCs w:val="16"/>
      </w:rPr>
      <w:t xml:space="preserve">   </w:t>
    </w:r>
    <w:proofErr w:type="gramEnd"/>
    <w:r>
      <w:rPr>
        <w:sz w:val="16"/>
        <w:szCs w:val="16"/>
      </w:rPr>
      <w:t xml:space="preserve">                                                                                                                                                                                                                                 </w:t>
    </w:r>
    <w:r w:rsidR="00775A19" w:rsidRPr="00532268">
      <w:rPr>
        <w:sz w:val="16"/>
        <w:szCs w:val="16"/>
      </w:rPr>
      <w:fldChar w:fldCharType="begin"/>
    </w:r>
    <w:r w:rsidR="00775A19" w:rsidRPr="00532268">
      <w:rPr>
        <w:sz w:val="16"/>
        <w:szCs w:val="16"/>
      </w:rPr>
      <w:instrText xml:space="preserve"> PAGE  \* Arabic  \* MERGEFORMAT </w:instrText>
    </w:r>
    <w:r w:rsidR="00775A19" w:rsidRPr="00532268">
      <w:rPr>
        <w:sz w:val="16"/>
        <w:szCs w:val="16"/>
      </w:rPr>
      <w:fldChar w:fldCharType="separate"/>
    </w:r>
    <w:r w:rsidR="00775A19">
      <w:rPr>
        <w:noProof/>
        <w:sz w:val="16"/>
        <w:szCs w:val="16"/>
      </w:rPr>
      <w:t>2</w:t>
    </w:r>
    <w:r w:rsidR="00775A19" w:rsidRPr="00532268">
      <w:rPr>
        <w:noProof/>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20174" w14:textId="7F18F912" w:rsidR="00775A19" w:rsidRPr="009D2E23" w:rsidRDefault="00775A19" w:rsidP="009D2E23">
    <w:pPr>
      <w:pStyle w:val="FooterSpacer"/>
      <w:tabs>
        <w:tab w:val="left" w:pos="1335"/>
      </w:tabs>
      <w:spacing w:before="480"/>
      <w:rPr>
        <w:sz w:val="16"/>
        <w:szCs w:val="16"/>
      </w:rPr>
    </w:pPr>
    <w:r w:rsidRPr="009D2E23">
      <w:rPr>
        <w:noProof/>
        <w:sz w:val="16"/>
        <w:szCs w:val="16"/>
        <w:lang w:eastAsia="en-GB"/>
      </w:rPr>
      <w:drawing>
        <wp:anchor distT="0" distB="0" distL="114300" distR="114300" simplePos="0" relativeHeight="251663360" behindDoc="0" locked="0" layoutInCell="1" allowOverlap="1" wp14:anchorId="6BEC3C52" wp14:editId="60D30C53">
          <wp:simplePos x="0" y="0"/>
          <wp:positionH relativeFrom="column">
            <wp:posOffset>6412230</wp:posOffset>
          </wp:positionH>
          <wp:positionV relativeFrom="paragraph">
            <wp:posOffset>12700</wp:posOffset>
          </wp:positionV>
          <wp:extent cx="438150" cy="438150"/>
          <wp:effectExtent l="0" t="0" r="0" b="0"/>
          <wp:wrapNone/>
          <wp:docPr id="14" name="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14:sizeRelH relativeFrom="page">
            <wp14:pctWidth>0</wp14:pctWidth>
          </wp14:sizeRelH>
          <wp14:sizeRelV relativeFrom="page">
            <wp14:pctHeight>0</wp14:pctHeight>
          </wp14:sizeRelV>
        </wp:anchor>
      </w:drawing>
    </w:r>
    <w:r w:rsidRPr="003E416D">
      <w:rPr>
        <w:sz w:val="16"/>
        <w:szCs w:val="16"/>
      </w:rPr>
      <w:t xml:space="preserve"> </w:t>
    </w:r>
    <w:r>
      <w:rPr>
        <w:rFonts w:hint="eastAsia"/>
        <w:sz w:val="16"/>
        <w:szCs w:val="16"/>
        <w:lang w:eastAsia="ko-KR"/>
      </w:rPr>
      <w:t>N</w:t>
    </w:r>
    <w:r>
      <w:rPr>
        <w:sz w:val="16"/>
        <w:szCs w:val="16"/>
        <w:lang w:eastAsia="ko-KR"/>
      </w:rPr>
      <w:t>ovember</w:t>
    </w:r>
    <w:r>
      <w:rPr>
        <w:sz w:val="16"/>
        <w:szCs w:val="16"/>
      </w:rPr>
      <w:t xml:space="preserve"> 2022 (Korea)</w:t>
    </w:r>
    <w:r w:rsidRPr="009D2E23">
      <w:rPr>
        <w:sz w:val="16"/>
        <w:szCs w:val="16"/>
      </w:rPr>
      <w:tab/>
      <w:t xml:space="preserve">                    </w:t>
    </w:r>
    <w:r w:rsidR="00557D5D">
      <w:rPr>
        <w:sz w:val="16"/>
        <w:szCs w:val="16"/>
      </w:rPr>
      <w:t xml:space="preserve">                                                                                                                                                                                                       </w:t>
    </w:r>
    <w:r w:rsidRPr="009D2E23">
      <w:rPr>
        <w:sz w:val="16"/>
        <w:szCs w:val="16"/>
      </w:rPr>
      <w:t xml:space="preserve">          </w:t>
    </w:r>
    <w:r w:rsidRPr="009D2E23">
      <w:rPr>
        <w:sz w:val="16"/>
        <w:szCs w:val="16"/>
      </w:rPr>
      <w:fldChar w:fldCharType="begin"/>
    </w:r>
    <w:r w:rsidRPr="009D2E23">
      <w:rPr>
        <w:sz w:val="16"/>
        <w:szCs w:val="16"/>
      </w:rPr>
      <w:instrText xml:space="preserve"> PAGE  \* Arabic  \* MERGEFORMAT </w:instrText>
    </w:r>
    <w:r w:rsidRPr="009D2E23">
      <w:rPr>
        <w:sz w:val="16"/>
        <w:szCs w:val="16"/>
      </w:rPr>
      <w:fldChar w:fldCharType="separate"/>
    </w:r>
    <w:r>
      <w:rPr>
        <w:noProof/>
        <w:sz w:val="16"/>
        <w:szCs w:val="16"/>
      </w:rPr>
      <w:t>1</w:t>
    </w:r>
    <w:r w:rsidRPr="009D2E23">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DE50F" w14:textId="77777777" w:rsidR="007245E2" w:rsidRDefault="007245E2" w:rsidP="00751C12">
      <w:r>
        <w:separator/>
      </w:r>
    </w:p>
  </w:footnote>
  <w:footnote w:type="continuationSeparator" w:id="0">
    <w:p w14:paraId="55427060" w14:textId="77777777" w:rsidR="007245E2" w:rsidRDefault="007245E2" w:rsidP="00751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E54F" w14:textId="77777777" w:rsidR="00557D5D" w:rsidRDefault="00557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CF40" w14:textId="77777777" w:rsidR="001C086A" w:rsidRDefault="001C086A">
    <w:pPr>
      <w:rPr>
        <w:lang w:eastAsia="ko-KR"/>
      </w:rPr>
    </w:pPr>
  </w:p>
  <w:p w14:paraId="03CCA7FD" w14:textId="77777777" w:rsidR="001C086A" w:rsidRDefault="001C086A">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8" w:type="dxa"/>
      <w:tblInd w:w="-573" w:type="dxa"/>
      <w:tblLook w:val="0000" w:firstRow="0" w:lastRow="0" w:firstColumn="0" w:lastColumn="0" w:noHBand="0" w:noVBand="0"/>
    </w:tblPr>
    <w:tblGrid>
      <w:gridCol w:w="11348"/>
    </w:tblGrid>
    <w:tr w:rsidR="001C086A" w14:paraId="644BC686" w14:textId="77777777" w:rsidTr="00A20EF9">
      <w:trPr>
        <w:cantSplit/>
        <w:trHeight w:val="322"/>
      </w:trPr>
      <w:tc>
        <w:tcPr>
          <w:tcW w:w="11348" w:type="dxa"/>
          <w:vMerge w:val="restart"/>
        </w:tcPr>
        <w:p w14:paraId="1F7745AA" w14:textId="77777777" w:rsidR="001C086A" w:rsidRPr="001C086A" w:rsidRDefault="001C086A" w:rsidP="001C086A">
          <w:pPr>
            <w:pStyle w:val="Heading1"/>
            <w:snapToGrid w:val="0"/>
            <w:jc w:val="center"/>
            <w:rPr>
              <w:rFonts w:asciiTheme="minorHAnsi" w:eastAsiaTheme="minorEastAsia" w:hAnsiTheme="minorHAnsi"/>
              <w:b w:val="0"/>
              <w:color w:val="FFC700"/>
              <w:sz w:val="40"/>
              <w:szCs w:val="36"/>
              <w:lang w:eastAsia="ko-KR"/>
            </w:rPr>
          </w:pPr>
          <w:r w:rsidRPr="001C086A">
            <w:rPr>
              <w:rFonts w:asciiTheme="minorHAnsi" w:eastAsiaTheme="minorEastAsia" w:hAnsiTheme="minorHAnsi"/>
              <w:sz w:val="40"/>
              <w:lang w:eastAsia="ko-KR"/>
            </w:rPr>
            <w:t>SOFTLINES</w:t>
          </w:r>
        </w:p>
        <w:p w14:paraId="3DB8596F" w14:textId="77777777" w:rsidR="001C086A" w:rsidRPr="001C086A" w:rsidRDefault="001C086A" w:rsidP="001C086A">
          <w:pPr>
            <w:jc w:val="center"/>
            <w:rPr>
              <w:rFonts w:ascii="Calibri" w:hAnsi="Calibri"/>
              <w:b/>
            </w:rPr>
          </w:pPr>
          <w:r w:rsidRPr="001C086A">
            <w:rPr>
              <w:rFonts w:ascii="Calibri" w:hAnsi="Calibri"/>
              <w:b/>
              <w:color w:val="FFC700"/>
              <w:sz w:val="40"/>
              <w:szCs w:val="36"/>
            </w:rPr>
            <w:t>TEST REQUISITION FORM</w:t>
          </w:r>
          <w:r w:rsidRPr="001C086A">
            <w:rPr>
              <w:rFonts w:ascii="Calibri" w:hAnsi="Calibri"/>
              <w:noProof/>
              <w:lang w:eastAsia="ko-KR"/>
            </w:rPr>
            <w:drawing>
              <wp:anchor distT="0" distB="0" distL="114300" distR="114300" simplePos="0" relativeHeight="251660288" behindDoc="0" locked="1" layoutInCell="1" allowOverlap="1" wp14:anchorId="235BCBC6" wp14:editId="13A54320">
                <wp:simplePos x="0" y="0"/>
                <wp:positionH relativeFrom="column">
                  <wp:posOffset>398780</wp:posOffset>
                </wp:positionH>
                <wp:positionV relativeFrom="page">
                  <wp:posOffset>121285</wp:posOffset>
                </wp:positionV>
                <wp:extent cx="1115695" cy="379095"/>
                <wp:effectExtent l="0" t="0" r="8255" b="1905"/>
                <wp:wrapNone/>
                <wp:docPr id="5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3790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C086A" w14:paraId="440F0C60" w14:textId="77777777" w:rsidTr="00A20EF9">
      <w:trPr>
        <w:cantSplit/>
        <w:trHeight w:val="322"/>
      </w:trPr>
      <w:tc>
        <w:tcPr>
          <w:tcW w:w="11348" w:type="dxa"/>
          <w:vMerge/>
        </w:tcPr>
        <w:p w14:paraId="4A0BDC4B" w14:textId="77777777" w:rsidR="001C086A" w:rsidRDefault="001C086A" w:rsidP="005031D6">
          <w:pPr>
            <w:pStyle w:val="Header"/>
            <w:jc w:val="center"/>
            <w:rPr>
              <w:rFonts w:ascii="Arial" w:hAnsi="Arial" w:cs="Arial"/>
              <w:b/>
              <w:sz w:val="28"/>
            </w:rPr>
          </w:pPr>
        </w:p>
      </w:tc>
    </w:tr>
  </w:tbl>
  <w:p w14:paraId="105AA4A1" w14:textId="77777777" w:rsidR="001C086A" w:rsidRDefault="001C086A" w:rsidP="00DF6F58">
    <w:pPr>
      <w:pStyle w:val="Header"/>
      <w:ind w:right="1100"/>
      <w:rPr>
        <w:sz w:val="28"/>
        <w:lang w:eastAsia="ko-KR"/>
      </w:rPr>
    </w:pPr>
  </w:p>
  <w:p w14:paraId="006A8198" w14:textId="77777777" w:rsidR="001C086A" w:rsidRPr="00D02AE3" w:rsidRDefault="001C086A" w:rsidP="00DF6F58">
    <w:pPr>
      <w:pStyle w:val="Header"/>
      <w:ind w:right="1100"/>
      <w:rPr>
        <w:sz w:val="28"/>
        <w:lang w:eastAsia="ko-K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61C9" w14:textId="77777777" w:rsidR="00775A19" w:rsidRDefault="00775A19" w:rsidP="00220D51">
    <w:pPr>
      <w:pStyle w:val="NoSpacing"/>
    </w:pPr>
    <w:r>
      <w:rPr>
        <w:noProof/>
        <w:lang w:eastAsia="en-GB"/>
      </w:rPr>
      <w:drawing>
        <wp:anchor distT="0" distB="0" distL="114300" distR="114300" simplePos="0" relativeHeight="251664384" behindDoc="0" locked="0" layoutInCell="1" allowOverlap="1" wp14:anchorId="2F407881" wp14:editId="575BCC52">
          <wp:simplePos x="0" y="0"/>
          <wp:positionH relativeFrom="margin">
            <wp:posOffset>59055</wp:posOffset>
          </wp:positionH>
          <wp:positionV relativeFrom="paragraph">
            <wp:posOffset>122555</wp:posOffset>
          </wp:positionV>
          <wp:extent cx="428625" cy="428625"/>
          <wp:effectExtent l="0" t="0" r="9525" b="9525"/>
          <wp:wrapNone/>
          <wp:docPr id="11" name="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p>
  <w:p w14:paraId="4620F530" w14:textId="77777777" w:rsidR="00775A19" w:rsidRDefault="00775A19" w:rsidP="00220D51">
    <w:pPr>
      <w:pStyle w:val="NoSpacing"/>
    </w:pPr>
  </w:p>
  <w:p w14:paraId="796B1557" w14:textId="77777777" w:rsidR="00775A19" w:rsidRDefault="00775A19" w:rsidP="00220D51">
    <w:pPr>
      <w:pStyle w:val="NoSpacing"/>
    </w:pPr>
  </w:p>
  <w:p w14:paraId="010A2C7F" w14:textId="77777777" w:rsidR="00775A19" w:rsidRPr="0038591F" w:rsidRDefault="00775A19" w:rsidP="00220D51">
    <w:pPr>
      <w:pStyle w:val="NoSpacing"/>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4E45" w14:textId="77777777" w:rsidR="00775A19" w:rsidRDefault="00775A19" w:rsidP="00DC0C17">
    <w:pPr>
      <w:pStyle w:val="NoSpacing"/>
    </w:pPr>
  </w:p>
  <w:p w14:paraId="47526989" w14:textId="77777777" w:rsidR="00775A19" w:rsidRPr="00775A19" w:rsidRDefault="00775A19" w:rsidP="002567A8">
    <w:pPr>
      <w:pStyle w:val="NoSpacing"/>
      <w:jc w:val="right"/>
      <w:rPr>
        <w:b/>
        <w:bCs/>
        <w:noProof/>
        <w:color w:val="FFC000"/>
        <w:sz w:val="24"/>
        <w:szCs w:val="24"/>
        <w:lang w:eastAsia="en-GB"/>
      </w:rPr>
    </w:pPr>
    <w:r w:rsidRPr="00775A19">
      <w:rPr>
        <w:rFonts w:cs="Arial"/>
        <w:b/>
        <w:bCs/>
        <w:color w:val="FFC000"/>
        <w:sz w:val="24"/>
        <w:szCs w:val="24"/>
      </w:rPr>
      <w:t>INTERTEK TERMS AND CONDITIONS FOR GENERAL SERVICES (Korea)</w:t>
    </w:r>
  </w:p>
  <w:p w14:paraId="3FA776A6" w14:textId="77777777" w:rsidR="00775A19" w:rsidRDefault="00775A19" w:rsidP="0038591F">
    <w:pPr>
      <w:pStyle w:val="NoSpacing"/>
      <w:rPr>
        <w:b/>
        <w:bCs/>
        <w:noProof/>
        <w:color w:val="F79646" w:themeColor="accent6"/>
        <w:sz w:val="24"/>
        <w:szCs w:val="24"/>
        <w:lang w:eastAsia="en-GB"/>
      </w:rPr>
    </w:pPr>
  </w:p>
  <w:p w14:paraId="167F9BE5" w14:textId="77777777" w:rsidR="00775A19" w:rsidRPr="002567A8" w:rsidRDefault="00775A19" w:rsidP="0038591F">
    <w:pPr>
      <w:pStyle w:val="NoSpacing"/>
      <w:rPr>
        <w:b/>
        <w:bCs/>
        <w:sz w:val="16"/>
        <w:szCs w:val="16"/>
      </w:rPr>
    </w:pPr>
    <w:r w:rsidRPr="002567A8">
      <w:rPr>
        <w:b/>
        <w:bCs/>
        <w:noProof/>
        <w:sz w:val="16"/>
        <w:szCs w:val="16"/>
        <w:lang w:eastAsia="en-GB"/>
      </w:rPr>
      <w:drawing>
        <wp:anchor distT="0" distB="0" distL="114300" distR="114300" simplePos="0" relativeHeight="251662336" behindDoc="0" locked="1" layoutInCell="1" allowOverlap="1" wp14:anchorId="77BA4F5C" wp14:editId="41837A00">
          <wp:simplePos x="0" y="0"/>
          <wp:positionH relativeFrom="column">
            <wp:posOffset>-17780</wp:posOffset>
          </wp:positionH>
          <wp:positionV relativeFrom="page">
            <wp:posOffset>235585</wp:posOffset>
          </wp:positionV>
          <wp:extent cx="1266190" cy="430530"/>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190" cy="4305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03" w:hanging="284"/>
      </w:pPr>
      <w:rPr>
        <w:rFonts w:ascii="Arial" w:hAnsi="Arial" w:cs="Arial"/>
        <w:b/>
        <w:bCs/>
        <w:sz w:val="12"/>
        <w:szCs w:val="12"/>
      </w:rPr>
    </w:lvl>
    <w:lvl w:ilvl="1">
      <w:start w:val="1"/>
      <w:numFmt w:val="decimal"/>
      <w:lvlText w:val="%1.%2"/>
      <w:lvlJc w:val="left"/>
      <w:pPr>
        <w:ind w:left="403" w:hanging="284"/>
      </w:pPr>
      <w:rPr>
        <w:rFonts w:ascii="Arial" w:hAnsi="Arial" w:cs="Arial"/>
        <w:b w:val="0"/>
        <w:bCs w:val="0"/>
        <w:sz w:val="12"/>
        <w:szCs w:val="12"/>
      </w:rPr>
    </w:lvl>
    <w:lvl w:ilvl="2">
      <w:numFmt w:val="bullet"/>
      <w:lvlText w:val="•"/>
      <w:lvlJc w:val="left"/>
      <w:pPr>
        <w:ind w:left="403" w:hanging="284"/>
      </w:pPr>
    </w:lvl>
    <w:lvl w:ilvl="3">
      <w:numFmt w:val="bullet"/>
      <w:lvlText w:val="•"/>
      <w:lvlJc w:val="left"/>
      <w:pPr>
        <w:ind w:left="403" w:hanging="284"/>
      </w:pPr>
    </w:lvl>
    <w:lvl w:ilvl="4">
      <w:numFmt w:val="bullet"/>
      <w:lvlText w:val="•"/>
      <w:lvlJc w:val="left"/>
      <w:pPr>
        <w:ind w:left="403" w:hanging="284"/>
      </w:pPr>
    </w:lvl>
    <w:lvl w:ilvl="5">
      <w:numFmt w:val="bullet"/>
      <w:lvlText w:val="•"/>
      <w:lvlJc w:val="left"/>
      <w:pPr>
        <w:ind w:left="403" w:hanging="284"/>
      </w:pPr>
    </w:lvl>
    <w:lvl w:ilvl="6">
      <w:numFmt w:val="bullet"/>
      <w:lvlText w:val="•"/>
      <w:lvlJc w:val="left"/>
      <w:pPr>
        <w:ind w:left="289" w:hanging="284"/>
      </w:pPr>
    </w:lvl>
    <w:lvl w:ilvl="7">
      <w:numFmt w:val="bullet"/>
      <w:lvlText w:val="•"/>
      <w:lvlJc w:val="left"/>
      <w:pPr>
        <w:ind w:left="176" w:hanging="284"/>
      </w:pPr>
    </w:lvl>
    <w:lvl w:ilvl="8">
      <w:numFmt w:val="bullet"/>
      <w:lvlText w:val="•"/>
      <w:lvlJc w:val="left"/>
      <w:pPr>
        <w:ind w:left="63" w:hanging="284"/>
      </w:pPr>
    </w:lvl>
  </w:abstractNum>
  <w:abstractNum w:abstractNumId="1" w15:restartNumberingAfterBreak="0">
    <w:nsid w:val="00000403"/>
    <w:multiLevelType w:val="multilevel"/>
    <w:tmpl w:val="00000886"/>
    <w:lvl w:ilvl="0">
      <w:start w:val="1"/>
      <w:numFmt w:val="lowerLetter"/>
      <w:lvlText w:val="(%1)"/>
      <w:lvlJc w:val="left"/>
      <w:pPr>
        <w:ind w:left="403" w:hanging="284"/>
      </w:pPr>
      <w:rPr>
        <w:rFonts w:ascii="Arial" w:hAnsi="Arial" w:cs="Arial"/>
        <w:b w:val="0"/>
        <w:bCs w:val="0"/>
        <w:sz w:val="12"/>
        <w:szCs w:val="12"/>
      </w:rPr>
    </w:lvl>
    <w:lvl w:ilvl="1">
      <w:numFmt w:val="bullet"/>
      <w:lvlText w:val="•"/>
      <w:lvlJc w:val="left"/>
      <w:pPr>
        <w:ind w:left="877" w:hanging="284"/>
      </w:pPr>
    </w:lvl>
    <w:lvl w:ilvl="2">
      <w:numFmt w:val="bullet"/>
      <w:lvlText w:val="•"/>
      <w:lvlJc w:val="left"/>
      <w:pPr>
        <w:ind w:left="1352" w:hanging="284"/>
      </w:pPr>
    </w:lvl>
    <w:lvl w:ilvl="3">
      <w:numFmt w:val="bullet"/>
      <w:lvlText w:val="•"/>
      <w:lvlJc w:val="left"/>
      <w:pPr>
        <w:ind w:left="1826" w:hanging="284"/>
      </w:pPr>
    </w:lvl>
    <w:lvl w:ilvl="4">
      <w:numFmt w:val="bullet"/>
      <w:lvlText w:val="•"/>
      <w:lvlJc w:val="left"/>
      <w:pPr>
        <w:ind w:left="2301" w:hanging="284"/>
      </w:pPr>
    </w:lvl>
    <w:lvl w:ilvl="5">
      <w:numFmt w:val="bullet"/>
      <w:lvlText w:val="•"/>
      <w:lvlJc w:val="left"/>
      <w:pPr>
        <w:ind w:left="2776" w:hanging="284"/>
      </w:pPr>
    </w:lvl>
    <w:lvl w:ilvl="6">
      <w:numFmt w:val="bullet"/>
      <w:lvlText w:val="•"/>
      <w:lvlJc w:val="left"/>
      <w:pPr>
        <w:ind w:left="3250" w:hanging="284"/>
      </w:pPr>
    </w:lvl>
    <w:lvl w:ilvl="7">
      <w:numFmt w:val="bullet"/>
      <w:lvlText w:val="•"/>
      <w:lvlJc w:val="left"/>
      <w:pPr>
        <w:ind w:left="3725" w:hanging="284"/>
      </w:pPr>
    </w:lvl>
    <w:lvl w:ilvl="8">
      <w:numFmt w:val="bullet"/>
      <w:lvlText w:val="•"/>
      <w:lvlJc w:val="left"/>
      <w:pPr>
        <w:ind w:left="4199" w:hanging="284"/>
      </w:pPr>
    </w:lvl>
  </w:abstractNum>
  <w:abstractNum w:abstractNumId="2" w15:restartNumberingAfterBreak="0">
    <w:nsid w:val="00000404"/>
    <w:multiLevelType w:val="multilevel"/>
    <w:tmpl w:val="00000887"/>
    <w:lvl w:ilvl="0">
      <w:start w:val="1"/>
      <w:numFmt w:val="lowerLetter"/>
      <w:lvlText w:val="(%1)"/>
      <w:lvlJc w:val="left"/>
      <w:pPr>
        <w:ind w:left="403" w:hanging="284"/>
      </w:pPr>
      <w:rPr>
        <w:rFonts w:ascii="Arial" w:hAnsi="Arial" w:cs="Arial"/>
        <w:b w:val="0"/>
        <w:bCs w:val="0"/>
        <w:sz w:val="12"/>
        <w:szCs w:val="12"/>
      </w:rPr>
    </w:lvl>
    <w:lvl w:ilvl="1">
      <w:numFmt w:val="bullet"/>
      <w:lvlText w:val="•"/>
      <w:lvlJc w:val="left"/>
      <w:pPr>
        <w:ind w:left="877" w:hanging="284"/>
      </w:pPr>
    </w:lvl>
    <w:lvl w:ilvl="2">
      <w:numFmt w:val="bullet"/>
      <w:lvlText w:val="•"/>
      <w:lvlJc w:val="left"/>
      <w:pPr>
        <w:ind w:left="1352" w:hanging="284"/>
      </w:pPr>
    </w:lvl>
    <w:lvl w:ilvl="3">
      <w:numFmt w:val="bullet"/>
      <w:lvlText w:val="•"/>
      <w:lvlJc w:val="left"/>
      <w:pPr>
        <w:ind w:left="1826" w:hanging="284"/>
      </w:pPr>
    </w:lvl>
    <w:lvl w:ilvl="4">
      <w:numFmt w:val="bullet"/>
      <w:lvlText w:val="•"/>
      <w:lvlJc w:val="left"/>
      <w:pPr>
        <w:ind w:left="2301" w:hanging="284"/>
      </w:pPr>
    </w:lvl>
    <w:lvl w:ilvl="5">
      <w:numFmt w:val="bullet"/>
      <w:lvlText w:val="•"/>
      <w:lvlJc w:val="left"/>
      <w:pPr>
        <w:ind w:left="2776" w:hanging="284"/>
      </w:pPr>
    </w:lvl>
    <w:lvl w:ilvl="6">
      <w:numFmt w:val="bullet"/>
      <w:lvlText w:val="•"/>
      <w:lvlJc w:val="left"/>
      <w:pPr>
        <w:ind w:left="3250" w:hanging="284"/>
      </w:pPr>
    </w:lvl>
    <w:lvl w:ilvl="7">
      <w:numFmt w:val="bullet"/>
      <w:lvlText w:val="•"/>
      <w:lvlJc w:val="left"/>
      <w:pPr>
        <w:ind w:left="3725" w:hanging="284"/>
      </w:pPr>
    </w:lvl>
    <w:lvl w:ilvl="8">
      <w:numFmt w:val="bullet"/>
      <w:lvlText w:val="•"/>
      <w:lvlJc w:val="left"/>
      <w:pPr>
        <w:ind w:left="4199" w:hanging="284"/>
      </w:pPr>
    </w:lvl>
  </w:abstractNum>
  <w:abstractNum w:abstractNumId="3" w15:restartNumberingAfterBreak="0">
    <w:nsid w:val="00000405"/>
    <w:multiLevelType w:val="multilevel"/>
    <w:tmpl w:val="00000888"/>
    <w:lvl w:ilvl="0">
      <w:start w:val="1"/>
      <w:numFmt w:val="lowerLetter"/>
      <w:lvlText w:val="(%1)"/>
      <w:lvlJc w:val="left"/>
      <w:pPr>
        <w:ind w:left="403" w:hanging="284"/>
      </w:pPr>
      <w:rPr>
        <w:rFonts w:ascii="Arial" w:hAnsi="Arial" w:cs="Arial"/>
        <w:b w:val="0"/>
        <w:bCs w:val="0"/>
        <w:sz w:val="12"/>
        <w:szCs w:val="12"/>
      </w:rPr>
    </w:lvl>
    <w:lvl w:ilvl="1">
      <w:numFmt w:val="bullet"/>
      <w:lvlText w:val="•"/>
      <w:lvlJc w:val="left"/>
      <w:pPr>
        <w:ind w:left="877" w:hanging="284"/>
      </w:pPr>
    </w:lvl>
    <w:lvl w:ilvl="2">
      <w:numFmt w:val="bullet"/>
      <w:lvlText w:val="•"/>
      <w:lvlJc w:val="left"/>
      <w:pPr>
        <w:ind w:left="1352" w:hanging="284"/>
      </w:pPr>
    </w:lvl>
    <w:lvl w:ilvl="3">
      <w:numFmt w:val="bullet"/>
      <w:lvlText w:val="•"/>
      <w:lvlJc w:val="left"/>
      <w:pPr>
        <w:ind w:left="1826" w:hanging="284"/>
      </w:pPr>
    </w:lvl>
    <w:lvl w:ilvl="4">
      <w:numFmt w:val="bullet"/>
      <w:lvlText w:val="•"/>
      <w:lvlJc w:val="left"/>
      <w:pPr>
        <w:ind w:left="2301" w:hanging="284"/>
      </w:pPr>
    </w:lvl>
    <w:lvl w:ilvl="5">
      <w:numFmt w:val="bullet"/>
      <w:lvlText w:val="•"/>
      <w:lvlJc w:val="left"/>
      <w:pPr>
        <w:ind w:left="2776" w:hanging="284"/>
      </w:pPr>
    </w:lvl>
    <w:lvl w:ilvl="6">
      <w:numFmt w:val="bullet"/>
      <w:lvlText w:val="•"/>
      <w:lvlJc w:val="left"/>
      <w:pPr>
        <w:ind w:left="3250" w:hanging="284"/>
      </w:pPr>
    </w:lvl>
    <w:lvl w:ilvl="7">
      <w:numFmt w:val="bullet"/>
      <w:lvlText w:val="•"/>
      <w:lvlJc w:val="left"/>
      <w:pPr>
        <w:ind w:left="3725" w:hanging="284"/>
      </w:pPr>
    </w:lvl>
    <w:lvl w:ilvl="8">
      <w:numFmt w:val="bullet"/>
      <w:lvlText w:val="•"/>
      <w:lvlJc w:val="left"/>
      <w:pPr>
        <w:ind w:left="4199" w:hanging="284"/>
      </w:pPr>
    </w:lvl>
  </w:abstractNum>
  <w:abstractNum w:abstractNumId="4" w15:restartNumberingAfterBreak="0">
    <w:nsid w:val="00000406"/>
    <w:multiLevelType w:val="multilevel"/>
    <w:tmpl w:val="00000889"/>
    <w:lvl w:ilvl="0">
      <w:start w:val="1"/>
      <w:numFmt w:val="lowerLetter"/>
      <w:lvlText w:val="(%1)"/>
      <w:lvlJc w:val="left"/>
      <w:pPr>
        <w:ind w:left="403" w:hanging="284"/>
      </w:pPr>
      <w:rPr>
        <w:rFonts w:ascii="Arial" w:hAnsi="Arial" w:cs="Arial"/>
        <w:b w:val="0"/>
        <w:bCs w:val="0"/>
        <w:sz w:val="12"/>
        <w:szCs w:val="12"/>
      </w:rPr>
    </w:lvl>
    <w:lvl w:ilvl="1">
      <w:numFmt w:val="bullet"/>
      <w:lvlText w:val="•"/>
      <w:lvlJc w:val="left"/>
      <w:pPr>
        <w:ind w:left="888" w:hanging="284"/>
      </w:pPr>
    </w:lvl>
    <w:lvl w:ilvl="2">
      <w:numFmt w:val="bullet"/>
      <w:lvlText w:val="•"/>
      <w:lvlJc w:val="left"/>
      <w:pPr>
        <w:ind w:left="1373" w:hanging="284"/>
      </w:pPr>
    </w:lvl>
    <w:lvl w:ilvl="3">
      <w:numFmt w:val="bullet"/>
      <w:lvlText w:val="•"/>
      <w:lvlJc w:val="left"/>
      <w:pPr>
        <w:ind w:left="1858" w:hanging="284"/>
      </w:pPr>
    </w:lvl>
    <w:lvl w:ilvl="4">
      <w:numFmt w:val="bullet"/>
      <w:lvlText w:val="•"/>
      <w:lvlJc w:val="left"/>
      <w:pPr>
        <w:ind w:left="2343" w:hanging="284"/>
      </w:pPr>
    </w:lvl>
    <w:lvl w:ilvl="5">
      <w:numFmt w:val="bullet"/>
      <w:lvlText w:val="•"/>
      <w:lvlJc w:val="left"/>
      <w:pPr>
        <w:ind w:left="2828" w:hanging="284"/>
      </w:pPr>
    </w:lvl>
    <w:lvl w:ilvl="6">
      <w:numFmt w:val="bullet"/>
      <w:lvlText w:val="•"/>
      <w:lvlJc w:val="left"/>
      <w:pPr>
        <w:ind w:left="3313" w:hanging="284"/>
      </w:pPr>
    </w:lvl>
    <w:lvl w:ilvl="7">
      <w:numFmt w:val="bullet"/>
      <w:lvlText w:val="•"/>
      <w:lvlJc w:val="left"/>
      <w:pPr>
        <w:ind w:left="3798" w:hanging="284"/>
      </w:pPr>
    </w:lvl>
    <w:lvl w:ilvl="8">
      <w:numFmt w:val="bullet"/>
      <w:lvlText w:val="•"/>
      <w:lvlJc w:val="left"/>
      <w:pPr>
        <w:ind w:left="4284" w:hanging="284"/>
      </w:pPr>
    </w:lvl>
  </w:abstractNum>
  <w:abstractNum w:abstractNumId="5" w15:restartNumberingAfterBreak="0">
    <w:nsid w:val="00000407"/>
    <w:multiLevelType w:val="multilevel"/>
    <w:tmpl w:val="0000088A"/>
    <w:lvl w:ilvl="0">
      <w:start w:val="1"/>
      <w:numFmt w:val="lowerLetter"/>
      <w:lvlText w:val="(%1)"/>
      <w:lvlJc w:val="left"/>
      <w:pPr>
        <w:ind w:left="403" w:hanging="284"/>
      </w:pPr>
      <w:rPr>
        <w:rFonts w:ascii="Arial" w:hAnsi="Arial" w:cs="Arial"/>
        <w:b w:val="0"/>
        <w:bCs w:val="0"/>
        <w:sz w:val="12"/>
        <w:szCs w:val="12"/>
      </w:rPr>
    </w:lvl>
    <w:lvl w:ilvl="1">
      <w:numFmt w:val="bullet"/>
      <w:lvlText w:val="•"/>
      <w:lvlJc w:val="left"/>
      <w:pPr>
        <w:ind w:left="888" w:hanging="284"/>
      </w:pPr>
    </w:lvl>
    <w:lvl w:ilvl="2">
      <w:numFmt w:val="bullet"/>
      <w:lvlText w:val="•"/>
      <w:lvlJc w:val="left"/>
      <w:pPr>
        <w:ind w:left="1373" w:hanging="284"/>
      </w:pPr>
    </w:lvl>
    <w:lvl w:ilvl="3">
      <w:numFmt w:val="bullet"/>
      <w:lvlText w:val="•"/>
      <w:lvlJc w:val="left"/>
      <w:pPr>
        <w:ind w:left="1858" w:hanging="284"/>
      </w:pPr>
    </w:lvl>
    <w:lvl w:ilvl="4">
      <w:numFmt w:val="bullet"/>
      <w:lvlText w:val="•"/>
      <w:lvlJc w:val="left"/>
      <w:pPr>
        <w:ind w:left="2343" w:hanging="284"/>
      </w:pPr>
    </w:lvl>
    <w:lvl w:ilvl="5">
      <w:numFmt w:val="bullet"/>
      <w:lvlText w:val="•"/>
      <w:lvlJc w:val="left"/>
      <w:pPr>
        <w:ind w:left="2828" w:hanging="284"/>
      </w:pPr>
    </w:lvl>
    <w:lvl w:ilvl="6">
      <w:numFmt w:val="bullet"/>
      <w:lvlText w:val="•"/>
      <w:lvlJc w:val="left"/>
      <w:pPr>
        <w:ind w:left="3313" w:hanging="284"/>
      </w:pPr>
    </w:lvl>
    <w:lvl w:ilvl="7">
      <w:numFmt w:val="bullet"/>
      <w:lvlText w:val="•"/>
      <w:lvlJc w:val="left"/>
      <w:pPr>
        <w:ind w:left="3798" w:hanging="284"/>
      </w:pPr>
    </w:lvl>
    <w:lvl w:ilvl="8">
      <w:numFmt w:val="bullet"/>
      <w:lvlText w:val="•"/>
      <w:lvlJc w:val="left"/>
      <w:pPr>
        <w:ind w:left="4284" w:hanging="284"/>
      </w:pPr>
    </w:lvl>
  </w:abstractNum>
  <w:abstractNum w:abstractNumId="6" w15:restartNumberingAfterBreak="0">
    <w:nsid w:val="00000408"/>
    <w:multiLevelType w:val="multilevel"/>
    <w:tmpl w:val="0000088B"/>
    <w:lvl w:ilvl="0">
      <w:start w:val="1"/>
      <w:numFmt w:val="lowerLetter"/>
      <w:lvlText w:val="(%1)"/>
      <w:lvlJc w:val="left"/>
      <w:pPr>
        <w:ind w:left="403" w:hanging="284"/>
      </w:pPr>
      <w:rPr>
        <w:rFonts w:ascii="Arial" w:hAnsi="Arial" w:cs="Arial"/>
        <w:b w:val="0"/>
        <w:bCs w:val="0"/>
        <w:sz w:val="12"/>
        <w:szCs w:val="12"/>
      </w:rPr>
    </w:lvl>
    <w:lvl w:ilvl="1">
      <w:numFmt w:val="bullet"/>
      <w:lvlText w:val="•"/>
      <w:lvlJc w:val="left"/>
      <w:pPr>
        <w:ind w:left="877" w:hanging="284"/>
      </w:pPr>
    </w:lvl>
    <w:lvl w:ilvl="2">
      <w:numFmt w:val="bullet"/>
      <w:lvlText w:val="•"/>
      <w:lvlJc w:val="left"/>
      <w:pPr>
        <w:ind w:left="1352" w:hanging="284"/>
      </w:pPr>
    </w:lvl>
    <w:lvl w:ilvl="3">
      <w:numFmt w:val="bullet"/>
      <w:lvlText w:val="•"/>
      <w:lvlJc w:val="left"/>
      <w:pPr>
        <w:ind w:left="1826" w:hanging="284"/>
      </w:pPr>
    </w:lvl>
    <w:lvl w:ilvl="4">
      <w:numFmt w:val="bullet"/>
      <w:lvlText w:val="•"/>
      <w:lvlJc w:val="left"/>
      <w:pPr>
        <w:ind w:left="2301" w:hanging="284"/>
      </w:pPr>
    </w:lvl>
    <w:lvl w:ilvl="5">
      <w:numFmt w:val="bullet"/>
      <w:lvlText w:val="•"/>
      <w:lvlJc w:val="left"/>
      <w:pPr>
        <w:ind w:left="2775" w:hanging="284"/>
      </w:pPr>
    </w:lvl>
    <w:lvl w:ilvl="6">
      <w:numFmt w:val="bullet"/>
      <w:lvlText w:val="•"/>
      <w:lvlJc w:val="left"/>
      <w:pPr>
        <w:ind w:left="3250" w:hanging="284"/>
      </w:pPr>
    </w:lvl>
    <w:lvl w:ilvl="7">
      <w:numFmt w:val="bullet"/>
      <w:lvlText w:val="•"/>
      <w:lvlJc w:val="left"/>
      <w:pPr>
        <w:ind w:left="3724" w:hanging="284"/>
      </w:pPr>
    </w:lvl>
    <w:lvl w:ilvl="8">
      <w:numFmt w:val="bullet"/>
      <w:lvlText w:val="•"/>
      <w:lvlJc w:val="left"/>
      <w:pPr>
        <w:ind w:left="4199" w:hanging="284"/>
      </w:pPr>
    </w:lvl>
  </w:abstractNum>
  <w:abstractNum w:abstractNumId="7" w15:restartNumberingAfterBreak="0">
    <w:nsid w:val="00000409"/>
    <w:multiLevelType w:val="multilevel"/>
    <w:tmpl w:val="0000088C"/>
    <w:lvl w:ilvl="0">
      <w:start w:val="1"/>
      <w:numFmt w:val="lowerLetter"/>
      <w:lvlText w:val="(%1)"/>
      <w:lvlJc w:val="left"/>
      <w:pPr>
        <w:ind w:left="403" w:hanging="284"/>
      </w:pPr>
      <w:rPr>
        <w:rFonts w:ascii="Arial" w:hAnsi="Arial" w:cs="Arial"/>
        <w:b w:val="0"/>
        <w:bCs w:val="0"/>
        <w:sz w:val="12"/>
        <w:szCs w:val="12"/>
      </w:rPr>
    </w:lvl>
    <w:lvl w:ilvl="1">
      <w:numFmt w:val="bullet"/>
      <w:lvlText w:val="•"/>
      <w:lvlJc w:val="left"/>
      <w:pPr>
        <w:ind w:left="877" w:hanging="284"/>
      </w:pPr>
    </w:lvl>
    <w:lvl w:ilvl="2">
      <w:numFmt w:val="bullet"/>
      <w:lvlText w:val="•"/>
      <w:lvlJc w:val="left"/>
      <w:pPr>
        <w:ind w:left="1352" w:hanging="284"/>
      </w:pPr>
    </w:lvl>
    <w:lvl w:ilvl="3">
      <w:numFmt w:val="bullet"/>
      <w:lvlText w:val="•"/>
      <w:lvlJc w:val="left"/>
      <w:pPr>
        <w:ind w:left="1826" w:hanging="284"/>
      </w:pPr>
    </w:lvl>
    <w:lvl w:ilvl="4">
      <w:numFmt w:val="bullet"/>
      <w:lvlText w:val="•"/>
      <w:lvlJc w:val="left"/>
      <w:pPr>
        <w:ind w:left="2301" w:hanging="284"/>
      </w:pPr>
    </w:lvl>
    <w:lvl w:ilvl="5">
      <w:numFmt w:val="bullet"/>
      <w:lvlText w:val="•"/>
      <w:lvlJc w:val="left"/>
      <w:pPr>
        <w:ind w:left="2775" w:hanging="284"/>
      </w:pPr>
    </w:lvl>
    <w:lvl w:ilvl="6">
      <w:numFmt w:val="bullet"/>
      <w:lvlText w:val="•"/>
      <w:lvlJc w:val="left"/>
      <w:pPr>
        <w:ind w:left="3250" w:hanging="284"/>
      </w:pPr>
    </w:lvl>
    <w:lvl w:ilvl="7">
      <w:numFmt w:val="bullet"/>
      <w:lvlText w:val="•"/>
      <w:lvlJc w:val="left"/>
      <w:pPr>
        <w:ind w:left="3724" w:hanging="284"/>
      </w:pPr>
    </w:lvl>
    <w:lvl w:ilvl="8">
      <w:numFmt w:val="bullet"/>
      <w:lvlText w:val="•"/>
      <w:lvlJc w:val="left"/>
      <w:pPr>
        <w:ind w:left="4199" w:hanging="284"/>
      </w:pPr>
    </w:lvl>
  </w:abstractNum>
  <w:abstractNum w:abstractNumId="8" w15:restartNumberingAfterBreak="0">
    <w:nsid w:val="0000040A"/>
    <w:multiLevelType w:val="multilevel"/>
    <w:tmpl w:val="0000088D"/>
    <w:lvl w:ilvl="0">
      <w:start w:val="1"/>
      <w:numFmt w:val="lowerLetter"/>
      <w:lvlText w:val="(%1)"/>
      <w:lvlJc w:val="left"/>
      <w:pPr>
        <w:ind w:left="403" w:hanging="284"/>
      </w:pPr>
      <w:rPr>
        <w:rFonts w:ascii="Arial" w:hAnsi="Arial" w:cs="Arial"/>
        <w:b w:val="0"/>
        <w:bCs w:val="0"/>
        <w:sz w:val="12"/>
        <w:szCs w:val="12"/>
      </w:rPr>
    </w:lvl>
    <w:lvl w:ilvl="1">
      <w:numFmt w:val="bullet"/>
      <w:lvlText w:val="•"/>
      <w:lvlJc w:val="left"/>
      <w:pPr>
        <w:ind w:left="877" w:hanging="284"/>
      </w:pPr>
    </w:lvl>
    <w:lvl w:ilvl="2">
      <w:numFmt w:val="bullet"/>
      <w:lvlText w:val="•"/>
      <w:lvlJc w:val="left"/>
      <w:pPr>
        <w:ind w:left="1352" w:hanging="284"/>
      </w:pPr>
    </w:lvl>
    <w:lvl w:ilvl="3">
      <w:numFmt w:val="bullet"/>
      <w:lvlText w:val="•"/>
      <w:lvlJc w:val="left"/>
      <w:pPr>
        <w:ind w:left="1826" w:hanging="284"/>
      </w:pPr>
    </w:lvl>
    <w:lvl w:ilvl="4">
      <w:numFmt w:val="bullet"/>
      <w:lvlText w:val="•"/>
      <w:lvlJc w:val="left"/>
      <w:pPr>
        <w:ind w:left="2301" w:hanging="284"/>
      </w:pPr>
    </w:lvl>
    <w:lvl w:ilvl="5">
      <w:numFmt w:val="bullet"/>
      <w:lvlText w:val="•"/>
      <w:lvlJc w:val="left"/>
      <w:pPr>
        <w:ind w:left="2775" w:hanging="284"/>
      </w:pPr>
    </w:lvl>
    <w:lvl w:ilvl="6">
      <w:numFmt w:val="bullet"/>
      <w:lvlText w:val="•"/>
      <w:lvlJc w:val="left"/>
      <w:pPr>
        <w:ind w:left="3250" w:hanging="284"/>
      </w:pPr>
    </w:lvl>
    <w:lvl w:ilvl="7">
      <w:numFmt w:val="bullet"/>
      <w:lvlText w:val="•"/>
      <w:lvlJc w:val="left"/>
      <w:pPr>
        <w:ind w:left="3724" w:hanging="284"/>
      </w:pPr>
    </w:lvl>
    <w:lvl w:ilvl="8">
      <w:numFmt w:val="bullet"/>
      <w:lvlText w:val="•"/>
      <w:lvlJc w:val="left"/>
      <w:pPr>
        <w:ind w:left="4199" w:hanging="284"/>
      </w:pPr>
    </w:lvl>
  </w:abstractNum>
  <w:abstractNum w:abstractNumId="9" w15:restartNumberingAfterBreak="0">
    <w:nsid w:val="0000040B"/>
    <w:multiLevelType w:val="multilevel"/>
    <w:tmpl w:val="0000088E"/>
    <w:lvl w:ilvl="0">
      <w:start w:val="1"/>
      <w:numFmt w:val="lowerLetter"/>
      <w:lvlText w:val="(%1)"/>
      <w:lvlJc w:val="left"/>
      <w:pPr>
        <w:ind w:left="403" w:hanging="284"/>
      </w:pPr>
      <w:rPr>
        <w:rFonts w:ascii="Arial" w:hAnsi="Arial" w:cs="Arial"/>
        <w:b w:val="0"/>
        <w:bCs w:val="0"/>
        <w:sz w:val="12"/>
        <w:szCs w:val="12"/>
      </w:rPr>
    </w:lvl>
    <w:lvl w:ilvl="1">
      <w:numFmt w:val="bullet"/>
      <w:lvlText w:val="•"/>
      <w:lvlJc w:val="left"/>
      <w:pPr>
        <w:ind w:left="877" w:hanging="284"/>
      </w:pPr>
    </w:lvl>
    <w:lvl w:ilvl="2">
      <w:numFmt w:val="bullet"/>
      <w:lvlText w:val="•"/>
      <w:lvlJc w:val="left"/>
      <w:pPr>
        <w:ind w:left="1352" w:hanging="284"/>
      </w:pPr>
    </w:lvl>
    <w:lvl w:ilvl="3">
      <w:numFmt w:val="bullet"/>
      <w:lvlText w:val="•"/>
      <w:lvlJc w:val="left"/>
      <w:pPr>
        <w:ind w:left="1826" w:hanging="284"/>
      </w:pPr>
    </w:lvl>
    <w:lvl w:ilvl="4">
      <w:numFmt w:val="bullet"/>
      <w:lvlText w:val="•"/>
      <w:lvlJc w:val="left"/>
      <w:pPr>
        <w:ind w:left="2301" w:hanging="284"/>
      </w:pPr>
    </w:lvl>
    <w:lvl w:ilvl="5">
      <w:numFmt w:val="bullet"/>
      <w:lvlText w:val="•"/>
      <w:lvlJc w:val="left"/>
      <w:pPr>
        <w:ind w:left="2775" w:hanging="284"/>
      </w:pPr>
    </w:lvl>
    <w:lvl w:ilvl="6">
      <w:numFmt w:val="bullet"/>
      <w:lvlText w:val="•"/>
      <w:lvlJc w:val="left"/>
      <w:pPr>
        <w:ind w:left="3250" w:hanging="284"/>
      </w:pPr>
    </w:lvl>
    <w:lvl w:ilvl="7">
      <w:numFmt w:val="bullet"/>
      <w:lvlText w:val="•"/>
      <w:lvlJc w:val="left"/>
      <w:pPr>
        <w:ind w:left="3724" w:hanging="284"/>
      </w:pPr>
    </w:lvl>
    <w:lvl w:ilvl="8">
      <w:numFmt w:val="bullet"/>
      <w:lvlText w:val="•"/>
      <w:lvlJc w:val="left"/>
      <w:pPr>
        <w:ind w:left="4199" w:hanging="284"/>
      </w:pPr>
    </w:lvl>
  </w:abstractNum>
  <w:abstractNum w:abstractNumId="10" w15:restartNumberingAfterBreak="0">
    <w:nsid w:val="0000040C"/>
    <w:multiLevelType w:val="multilevel"/>
    <w:tmpl w:val="0000088F"/>
    <w:lvl w:ilvl="0">
      <w:start w:val="1"/>
      <w:numFmt w:val="lowerLetter"/>
      <w:lvlText w:val="(%1)"/>
      <w:lvlJc w:val="left"/>
      <w:pPr>
        <w:ind w:left="403" w:hanging="284"/>
      </w:pPr>
      <w:rPr>
        <w:rFonts w:ascii="Arial" w:hAnsi="Arial" w:cs="Arial"/>
        <w:b w:val="0"/>
        <w:bCs w:val="0"/>
        <w:sz w:val="12"/>
        <w:szCs w:val="12"/>
      </w:rPr>
    </w:lvl>
    <w:lvl w:ilvl="1">
      <w:numFmt w:val="bullet"/>
      <w:lvlText w:val="•"/>
      <w:lvlJc w:val="left"/>
      <w:pPr>
        <w:ind w:left="877" w:hanging="284"/>
      </w:pPr>
    </w:lvl>
    <w:lvl w:ilvl="2">
      <w:numFmt w:val="bullet"/>
      <w:lvlText w:val="•"/>
      <w:lvlJc w:val="left"/>
      <w:pPr>
        <w:ind w:left="1352" w:hanging="284"/>
      </w:pPr>
    </w:lvl>
    <w:lvl w:ilvl="3">
      <w:numFmt w:val="bullet"/>
      <w:lvlText w:val="•"/>
      <w:lvlJc w:val="left"/>
      <w:pPr>
        <w:ind w:left="1826" w:hanging="284"/>
      </w:pPr>
    </w:lvl>
    <w:lvl w:ilvl="4">
      <w:numFmt w:val="bullet"/>
      <w:lvlText w:val="•"/>
      <w:lvlJc w:val="left"/>
      <w:pPr>
        <w:ind w:left="2301" w:hanging="284"/>
      </w:pPr>
    </w:lvl>
    <w:lvl w:ilvl="5">
      <w:numFmt w:val="bullet"/>
      <w:lvlText w:val="•"/>
      <w:lvlJc w:val="left"/>
      <w:pPr>
        <w:ind w:left="2775" w:hanging="284"/>
      </w:pPr>
    </w:lvl>
    <w:lvl w:ilvl="6">
      <w:numFmt w:val="bullet"/>
      <w:lvlText w:val="•"/>
      <w:lvlJc w:val="left"/>
      <w:pPr>
        <w:ind w:left="3250" w:hanging="284"/>
      </w:pPr>
    </w:lvl>
    <w:lvl w:ilvl="7">
      <w:numFmt w:val="bullet"/>
      <w:lvlText w:val="•"/>
      <w:lvlJc w:val="left"/>
      <w:pPr>
        <w:ind w:left="3724" w:hanging="284"/>
      </w:pPr>
    </w:lvl>
    <w:lvl w:ilvl="8">
      <w:numFmt w:val="bullet"/>
      <w:lvlText w:val="•"/>
      <w:lvlJc w:val="left"/>
      <w:pPr>
        <w:ind w:left="4199" w:hanging="284"/>
      </w:pPr>
    </w:lvl>
  </w:abstractNum>
  <w:abstractNum w:abstractNumId="11" w15:restartNumberingAfterBreak="0">
    <w:nsid w:val="0000040D"/>
    <w:multiLevelType w:val="multilevel"/>
    <w:tmpl w:val="00000890"/>
    <w:lvl w:ilvl="0">
      <w:start w:val="1"/>
      <w:numFmt w:val="lowerLetter"/>
      <w:lvlText w:val="(%1)"/>
      <w:lvlJc w:val="left"/>
      <w:pPr>
        <w:ind w:left="403" w:hanging="284"/>
      </w:pPr>
      <w:rPr>
        <w:rFonts w:ascii="Arial" w:hAnsi="Arial" w:cs="Arial"/>
        <w:b w:val="0"/>
        <w:bCs w:val="0"/>
        <w:sz w:val="12"/>
        <w:szCs w:val="12"/>
      </w:rPr>
    </w:lvl>
    <w:lvl w:ilvl="1">
      <w:numFmt w:val="bullet"/>
      <w:lvlText w:val="•"/>
      <w:lvlJc w:val="left"/>
      <w:pPr>
        <w:ind w:left="877" w:hanging="284"/>
      </w:pPr>
    </w:lvl>
    <w:lvl w:ilvl="2">
      <w:numFmt w:val="bullet"/>
      <w:lvlText w:val="•"/>
      <w:lvlJc w:val="left"/>
      <w:pPr>
        <w:ind w:left="1352" w:hanging="284"/>
      </w:pPr>
    </w:lvl>
    <w:lvl w:ilvl="3">
      <w:numFmt w:val="bullet"/>
      <w:lvlText w:val="•"/>
      <w:lvlJc w:val="left"/>
      <w:pPr>
        <w:ind w:left="1826" w:hanging="284"/>
      </w:pPr>
    </w:lvl>
    <w:lvl w:ilvl="4">
      <w:numFmt w:val="bullet"/>
      <w:lvlText w:val="•"/>
      <w:lvlJc w:val="left"/>
      <w:pPr>
        <w:ind w:left="2301" w:hanging="284"/>
      </w:pPr>
    </w:lvl>
    <w:lvl w:ilvl="5">
      <w:numFmt w:val="bullet"/>
      <w:lvlText w:val="•"/>
      <w:lvlJc w:val="left"/>
      <w:pPr>
        <w:ind w:left="2775" w:hanging="284"/>
      </w:pPr>
    </w:lvl>
    <w:lvl w:ilvl="6">
      <w:numFmt w:val="bullet"/>
      <w:lvlText w:val="•"/>
      <w:lvlJc w:val="left"/>
      <w:pPr>
        <w:ind w:left="3250" w:hanging="284"/>
      </w:pPr>
    </w:lvl>
    <w:lvl w:ilvl="7">
      <w:numFmt w:val="bullet"/>
      <w:lvlText w:val="•"/>
      <w:lvlJc w:val="left"/>
      <w:pPr>
        <w:ind w:left="3724" w:hanging="284"/>
      </w:pPr>
    </w:lvl>
    <w:lvl w:ilvl="8">
      <w:numFmt w:val="bullet"/>
      <w:lvlText w:val="•"/>
      <w:lvlJc w:val="left"/>
      <w:pPr>
        <w:ind w:left="4199" w:hanging="284"/>
      </w:pPr>
    </w:lvl>
  </w:abstractNum>
  <w:abstractNum w:abstractNumId="12" w15:restartNumberingAfterBreak="0">
    <w:nsid w:val="0000040E"/>
    <w:multiLevelType w:val="multilevel"/>
    <w:tmpl w:val="00000891"/>
    <w:lvl w:ilvl="0">
      <w:start w:val="1"/>
      <w:numFmt w:val="lowerLetter"/>
      <w:lvlText w:val="(%1)"/>
      <w:lvlJc w:val="left"/>
      <w:pPr>
        <w:ind w:left="403" w:hanging="284"/>
      </w:pPr>
      <w:rPr>
        <w:rFonts w:ascii="Arial" w:hAnsi="Arial" w:cs="Arial"/>
        <w:b w:val="0"/>
        <w:bCs w:val="0"/>
        <w:sz w:val="12"/>
        <w:szCs w:val="12"/>
      </w:rPr>
    </w:lvl>
    <w:lvl w:ilvl="1">
      <w:numFmt w:val="bullet"/>
      <w:lvlText w:val="•"/>
      <w:lvlJc w:val="left"/>
      <w:pPr>
        <w:ind w:left="877" w:hanging="284"/>
      </w:pPr>
    </w:lvl>
    <w:lvl w:ilvl="2">
      <w:numFmt w:val="bullet"/>
      <w:lvlText w:val="•"/>
      <w:lvlJc w:val="left"/>
      <w:pPr>
        <w:ind w:left="1352" w:hanging="284"/>
      </w:pPr>
    </w:lvl>
    <w:lvl w:ilvl="3">
      <w:numFmt w:val="bullet"/>
      <w:lvlText w:val="•"/>
      <w:lvlJc w:val="left"/>
      <w:pPr>
        <w:ind w:left="1826" w:hanging="284"/>
      </w:pPr>
    </w:lvl>
    <w:lvl w:ilvl="4">
      <w:numFmt w:val="bullet"/>
      <w:lvlText w:val="•"/>
      <w:lvlJc w:val="left"/>
      <w:pPr>
        <w:ind w:left="2301" w:hanging="284"/>
      </w:pPr>
    </w:lvl>
    <w:lvl w:ilvl="5">
      <w:numFmt w:val="bullet"/>
      <w:lvlText w:val="•"/>
      <w:lvlJc w:val="left"/>
      <w:pPr>
        <w:ind w:left="2775" w:hanging="284"/>
      </w:pPr>
    </w:lvl>
    <w:lvl w:ilvl="6">
      <w:numFmt w:val="bullet"/>
      <w:lvlText w:val="•"/>
      <w:lvlJc w:val="left"/>
      <w:pPr>
        <w:ind w:left="3250" w:hanging="284"/>
      </w:pPr>
    </w:lvl>
    <w:lvl w:ilvl="7">
      <w:numFmt w:val="bullet"/>
      <w:lvlText w:val="•"/>
      <w:lvlJc w:val="left"/>
      <w:pPr>
        <w:ind w:left="3724" w:hanging="284"/>
      </w:pPr>
    </w:lvl>
    <w:lvl w:ilvl="8">
      <w:numFmt w:val="bullet"/>
      <w:lvlText w:val="•"/>
      <w:lvlJc w:val="left"/>
      <w:pPr>
        <w:ind w:left="4199" w:hanging="284"/>
      </w:pPr>
    </w:lvl>
  </w:abstractNum>
  <w:abstractNum w:abstractNumId="13" w15:restartNumberingAfterBreak="0">
    <w:nsid w:val="0000040F"/>
    <w:multiLevelType w:val="multilevel"/>
    <w:tmpl w:val="00000892"/>
    <w:lvl w:ilvl="0">
      <w:start w:val="1"/>
      <w:numFmt w:val="lowerLetter"/>
      <w:lvlText w:val="(%1)"/>
      <w:lvlJc w:val="left"/>
      <w:pPr>
        <w:ind w:left="403" w:hanging="284"/>
      </w:pPr>
      <w:rPr>
        <w:rFonts w:ascii="Arial" w:hAnsi="Arial" w:cs="Arial"/>
        <w:b w:val="0"/>
        <w:bCs w:val="0"/>
        <w:sz w:val="12"/>
        <w:szCs w:val="12"/>
      </w:rPr>
    </w:lvl>
    <w:lvl w:ilvl="1">
      <w:numFmt w:val="bullet"/>
      <w:lvlText w:val="•"/>
      <w:lvlJc w:val="left"/>
      <w:pPr>
        <w:ind w:left="888" w:hanging="284"/>
      </w:pPr>
    </w:lvl>
    <w:lvl w:ilvl="2">
      <w:numFmt w:val="bullet"/>
      <w:lvlText w:val="•"/>
      <w:lvlJc w:val="left"/>
      <w:pPr>
        <w:ind w:left="1373" w:hanging="284"/>
      </w:pPr>
    </w:lvl>
    <w:lvl w:ilvl="3">
      <w:numFmt w:val="bullet"/>
      <w:lvlText w:val="•"/>
      <w:lvlJc w:val="left"/>
      <w:pPr>
        <w:ind w:left="1858" w:hanging="284"/>
      </w:pPr>
    </w:lvl>
    <w:lvl w:ilvl="4">
      <w:numFmt w:val="bullet"/>
      <w:lvlText w:val="•"/>
      <w:lvlJc w:val="left"/>
      <w:pPr>
        <w:ind w:left="2343" w:hanging="284"/>
      </w:pPr>
    </w:lvl>
    <w:lvl w:ilvl="5">
      <w:numFmt w:val="bullet"/>
      <w:lvlText w:val="•"/>
      <w:lvlJc w:val="left"/>
      <w:pPr>
        <w:ind w:left="2828" w:hanging="284"/>
      </w:pPr>
    </w:lvl>
    <w:lvl w:ilvl="6">
      <w:numFmt w:val="bullet"/>
      <w:lvlText w:val="•"/>
      <w:lvlJc w:val="left"/>
      <w:pPr>
        <w:ind w:left="3313" w:hanging="284"/>
      </w:pPr>
    </w:lvl>
    <w:lvl w:ilvl="7">
      <w:numFmt w:val="bullet"/>
      <w:lvlText w:val="•"/>
      <w:lvlJc w:val="left"/>
      <w:pPr>
        <w:ind w:left="3798" w:hanging="284"/>
      </w:pPr>
    </w:lvl>
    <w:lvl w:ilvl="8">
      <w:numFmt w:val="bullet"/>
      <w:lvlText w:val="•"/>
      <w:lvlJc w:val="left"/>
      <w:pPr>
        <w:ind w:left="4284" w:hanging="284"/>
      </w:pPr>
    </w:lvl>
  </w:abstractNum>
  <w:abstractNum w:abstractNumId="14" w15:restartNumberingAfterBreak="0">
    <w:nsid w:val="03F333E4"/>
    <w:multiLevelType w:val="hybridMultilevel"/>
    <w:tmpl w:val="FB38305E"/>
    <w:lvl w:ilvl="0" w:tplc="04090001">
      <w:start w:val="1"/>
      <w:numFmt w:val="bullet"/>
      <w:lvlText w:val=""/>
      <w:lvlJc w:val="left"/>
      <w:pPr>
        <w:tabs>
          <w:tab w:val="num" w:pos="749"/>
        </w:tabs>
        <w:ind w:left="749" w:hanging="360"/>
      </w:pPr>
      <w:rPr>
        <w:rFonts w:ascii="Symbol" w:hAnsi="Symbol" w:hint="default"/>
      </w:rPr>
    </w:lvl>
    <w:lvl w:ilvl="1" w:tplc="04090003" w:tentative="1">
      <w:start w:val="1"/>
      <w:numFmt w:val="bullet"/>
      <w:lvlText w:val="o"/>
      <w:lvlJc w:val="left"/>
      <w:pPr>
        <w:tabs>
          <w:tab w:val="num" w:pos="1469"/>
        </w:tabs>
        <w:ind w:left="1469" w:hanging="360"/>
      </w:pPr>
      <w:rPr>
        <w:rFonts w:ascii="Courier New" w:hAnsi="Courier New" w:hint="default"/>
      </w:rPr>
    </w:lvl>
    <w:lvl w:ilvl="2" w:tplc="04090005" w:tentative="1">
      <w:start w:val="1"/>
      <w:numFmt w:val="bullet"/>
      <w:lvlText w:val=""/>
      <w:lvlJc w:val="left"/>
      <w:pPr>
        <w:tabs>
          <w:tab w:val="num" w:pos="2189"/>
        </w:tabs>
        <w:ind w:left="2189" w:hanging="360"/>
      </w:pPr>
      <w:rPr>
        <w:rFonts w:ascii="Wingdings" w:hAnsi="Wingdings" w:hint="default"/>
      </w:rPr>
    </w:lvl>
    <w:lvl w:ilvl="3" w:tplc="04090001" w:tentative="1">
      <w:start w:val="1"/>
      <w:numFmt w:val="bullet"/>
      <w:lvlText w:val=""/>
      <w:lvlJc w:val="left"/>
      <w:pPr>
        <w:tabs>
          <w:tab w:val="num" w:pos="2909"/>
        </w:tabs>
        <w:ind w:left="2909" w:hanging="360"/>
      </w:pPr>
      <w:rPr>
        <w:rFonts w:ascii="Symbol" w:hAnsi="Symbol" w:hint="default"/>
      </w:rPr>
    </w:lvl>
    <w:lvl w:ilvl="4" w:tplc="04090003" w:tentative="1">
      <w:start w:val="1"/>
      <w:numFmt w:val="bullet"/>
      <w:lvlText w:val="o"/>
      <w:lvlJc w:val="left"/>
      <w:pPr>
        <w:tabs>
          <w:tab w:val="num" w:pos="3629"/>
        </w:tabs>
        <w:ind w:left="3629" w:hanging="360"/>
      </w:pPr>
      <w:rPr>
        <w:rFonts w:ascii="Courier New" w:hAnsi="Courier New" w:hint="default"/>
      </w:rPr>
    </w:lvl>
    <w:lvl w:ilvl="5" w:tplc="04090005" w:tentative="1">
      <w:start w:val="1"/>
      <w:numFmt w:val="bullet"/>
      <w:lvlText w:val=""/>
      <w:lvlJc w:val="left"/>
      <w:pPr>
        <w:tabs>
          <w:tab w:val="num" w:pos="4349"/>
        </w:tabs>
        <w:ind w:left="4349" w:hanging="360"/>
      </w:pPr>
      <w:rPr>
        <w:rFonts w:ascii="Wingdings" w:hAnsi="Wingdings" w:hint="default"/>
      </w:rPr>
    </w:lvl>
    <w:lvl w:ilvl="6" w:tplc="04090001" w:tentative="1">
      <w:start w:val="1"/>
      <w:numFmt w:val="bullet"/>
      <w:lvlText w:val=""/>
      <w:lvlJc w:val="left"/>
      <w:pPr>
        <w:tabs>
          <w:tab w:val="num" w:pos="5069"/>
        </w:tabs>
        <w:ind w:left="5069" w:hanging="360"/>
      </w:pPr>
      <w:rPr>
        <w:rFonts w:ascii="Symbol" w:hAnsi="Symbol" w:hint="default"/>
      </w:rPr>
    </w:lvl>
    <w:lvl w:ilvl="7" w:tplc="04090003" w:tentative="1">
      <w:start w:val="1"/>
      <w:numFmt w:val="bullet"/>
      <w:lvlText w:val="o"/>
      <w:lvlJc w:val="left"/>
      <w:pPr>
        <w:tabs>
          <w:tab w:val="num" w:pos="5789"/>
        </w:tabs>
        <w:ind w:left="5789" w:hanging="360"/>
      </w:pPr>
      <w:rPr>
        <w:rFonts w:ascii="Courier New" w:hAnsi="Courier New" w:hint="default"/>
      </w:rPr>
    </w:lvl>
    <w:lvl w:ilvl="8" w:tplc="04090005" w:tentative="1">
      <w:start w:val="1"/>
      <w:numFmt w:val="bullet"/>
      <w:lvlText w:val=""/>
      <w:lvlJc w:val="left"/>
      <w:pPr>
        <w:tabs>
          <w:tab w:val="num" w:pos="6509"/>
        </w:tabs>
        <w:ind w:left="6509" w:hanging="360"/>
      </w:pPr>
      <w:rPr>
        <w:rFonts w:ascii="Wingdings" w:hAnsi="Wingdings" w:hint="default"/>
      </w:rPr>
    </w:lvl>
  </w:abstractNum>
  <w:abstractNum w:abstractNumId="15" w15:restartNumberingAfterBreak="0">
    <w:nsid w:val="0BDB7586"/>
    <w:multiLevelType w:val="hybridMultilevel"/>
    <w:tmpl w:val="EEC6AD04"/>
    <w:lvl w:ilvl="0" w:tplc="E3D60414">
      <w:start w:val="1"/>
      <w:numFmt w:val="lowerLetter"/>
      <w:lvlText w:val="(%1)"/>
      <w:lvlJc w:val="left"/>
      <w:pPr>
        <w:ind w:left="403" w:hanging="284"/>
      </w:pPr>
      <w:rPr>
        <w:rFonts w:ascii="Arial" w:eastAsia="Arial" w:hAnsi="Arial" w:hint="default"/>
        <w:sz w:val="12"/>
        <w:szCs w:val="12"/>
      </w:rPr>
    </w:lvl>
    <w:lvl w:ilvl="1" w:tplc="DF4889E4">
      <w:start w:val="1"/>
      <w:numFmt w:val="bullet"/>
      <w:lvlText w:val="•"/>
      <w:lvlJc w:val="left"/>
      <w:pPr>
        <w:ind w:left="877" w:hanging="284"/>
      </w:pPr>
      <w:rPr>
        <w:rFonts w:hint="default"/>
      </w:rPr>
    </w:lvl>
    <w:lvl w:ilvl="2" w:tplc="98461F94">
      <w:start w:val="1"/>
      <w:numFmt w:val="bullet"/>
      <w:lvlText w:val="•"/>
      <w:lvlJc w:val="left"/>
      <w:pPr>
        <w:ind w:left="1352" w:hanging="284"/>
      </w:pPr>
      <w:rPr>
        <w:rFonts w:hint="default"/>
      </w:rPr>
    </w:lvl>
    <w:lvl w:ilvl="3" w:tplc="F5763D58">
      <w:start w:val="1"/>
      <w:numFmt w:val="bullet"/>
      <w:lvlText w:val="•"/>
      <w:lvlJc w:val="left"/>
      <w:pPr>
        <w:ind w:left="1826" w:hanging="284"/>
      </w:pPr>
      <w:rPr>
        <w:rFonts w:hint="default"/>
      </w:rPr>
    </w:lvl>
    <w:lvl w:ilvl="4" w:tplc="E616964A">
      <w:start w:val="1"/>
      <w:numFmt w:val="bullet"/>
      <w:lvlText w:val="•"/>
      <w:lvlJc w:val="left"/>
      <w:pPr>
        <w:ind w:left="2301" w:hanging="284"/>
      </w:pPr>
      <w:rPr>
        <w:rFonts w:hint="default"/>
      </w:rPr>
    </w:lvl>
    <w:lvl w:ilvl="5" w:tplc="147E8EC2">
      <w:start w:val="1"/>
      <w:numFmt w:val="bullet"/>
      <w:lvlText w:val="•"/>
      <w:lvlJc w:val="left"/>
      <w:pPr>
        <w:ind w:left="2775" w:hanging="284"/>
      </w:pPr>
      <w:rPr>
        <w:rFonts w:hint="default"/>
      </w:rPr>
    </w:lvl>
    <w:lvl w:ilvl="6" w:tplc="0AF00F26">
      <w:start w:val="1"/>
      <w:numFmt w:val="bullet"/>
      <w:lvlText w:val="•"/>
      <w:lvlJc w:val="left"/>
      <w:pPr>
        <w:ind w:left="3250" w:hanging="284"/>
      </w:pPr>
      <w:rPr>
        <w:rFonts w:hint="default"/>
      </w:rPr>
    </w:lvl>
    <w:lvl w:ilvl="7" w:tplc="92822AAA">
      <w:start w:val="1"/>
      <w:numFmt w:val="bullet"/>
      <w:lvlText w:val="•"/>
      <w:lvlJc w:val="left"/>
      <w:pPr>
        <w:ind w:left="3724" w:hanging="284"/>
      </w:pPr>
      <w:rPr>
        <w:rFonts w:hint="default"/>
      </w:rPr>
    </w:lvl>
    <w:lvl w:ilvl="8" w:tplc="2788DEFA">
      <w:start w:val="1"/>
      <w:numFmt w:val="bullet"/>
      <w:lvlText w:val="•"/>
      <w:lvlJc w:val="left"/>
      <w:pPr>
        <w:ind w:left="4199" w:hanging="284"/>
      </w:pPr>
      <w:rPr>
        <w:rFonts w:hint="default"/>
      </w:rPr>
    </w:lvl>
  </w:abstractNum>
  <w:abstractNum w:abstractNumId="16" w15:restartNumberingAfterBreak="0">
    <w:nsid w:val="15587750"/>
    <w:multiLevelType w:val="multilevel"/>
    <w:tmpl w:val="119007A4"/>
    <w:lvl w:ilvl="0">
      <w:start w:val="1"/>
      <w:numFmt w:val="decimal"/>
      <w:lvlText w:val="%1."/>
      <w:lvlJc w:val="left"/>
      <w:pPr>
        <w:ind w:left="403" w:hanging="284"/>
      </w:pPr>
      <w:rPr>
        <w:rFonts w:ascii="Arial" w:eastAsia="Arial" w:hAnsi="Arial" w:hint="default"/>
        <w:b/>
        <w:bCs/>
        <w:sz w:val="12"/>
        <w:szCs w:val="12"/>
      </w:rPr>
    </w:lvl>
    <w:lvl w:ilvl="1">
      <w:start w:val="1"/>
      <w:numFmt w:val="decimal"/>
      <w:lvlText w:val="%1.%2"/>
      <w:lvlJc w:val="left"/>
      <w:pPr>
        <w:ind w:left="403" w:hanging="284"/>
      </w:pPr>
      <w:rPr>
        <w:rFonts w:ascii="Arial" w:eastAsia="Arial" w:hAnsi="Arial" w:hint="default"/>
        <w:sz w:val="12"/>
        <w:szCs w:val="12"/>
      </w:rPr>
    </w:lvl>
    <w:lvl w:ilvl="2">
      <w:start w:val="1"/>
      <w:numFmt w:val="bullet"/>
      <w:lvlText w:val="•"/>
      <w:lvlJc w:val="left"/>
      <w:pPr>
        <w:ind w:left="340" w:hanging="284"/>
      </w:pPr>
      <w:rPr>
        <w:rFonts w:hint="default"/>
      </w:rPr>
    </w:lvl>
    <w:lvl w:ilvl="3">
      <w:start w:val="1"/>
      <w:numFmt w:val="bullet"/>
      <w:lvlText w:val="•"/>
      <w:lvlJc w:val="left"/>
      <w:pPr>
        <w:ind w:left="277" w:hanging="284"/>
      </w:pPr>
      <w:rPr>
        <w:rFonts w:hint="default"/>
      </w:rPr>
    </w:lvl>
    <w:lvl w:ilvl="4">
      <w:start w:val="1"/>
      <w:numFmt w:val="bullet"/>
      <w:lvlText w:val="•"/>
      <w:lvlJc w:val="left"/>
      <w:pPr>
        <w:ind w:left="214" w:hanging="284"/>
      </w:pPr>
      <w:rPr>
        <w:rFonts w:hint="default"/>
      </w:rPr>
    </w:lvl>
    <w:lvl w:ilvl="5">
      <w:start w:val="1"/>
      <w:numFmt w:val="bullet"/>
      <w:lvlText w:val="•"/>
      <w:lvlJc w:val="left"/>
      <w:pPr>
        <w:ind w:left="151" w:hanging="284"/>
      </w:pPr>
      <w:rPr>
        <w:rFonts w:hint="default"/>
      </w:rPr>
    </w:lvl>
    <w:lvl w:ilvl="6">
      <w:start w:val="1"/>
      <w:numFmt w:val="bullet"/>
      <w:lvlText w:val="•"/>
      <w:lvlJc w:val="left"/>
      <w:pPr>
        <w:ind w:left="88" w:hanging="284"/>
      </w:pPr>
      <w:rPr>
        <w:rFonts w:hint="default"/>
      </w:rPr>
    </w:lvl>
    <w:lvl w:ilvl="7">
      <w:start w:val="1"/>
      <w:numFmt w:val="bullet"/>
      <w:lvlText w:val="•"/>
      <w:lvlJc w:val="left"/>
      <w:pPr>
        <w:ind w:left="25" w:hanging="284"/>
      </w:pPr>
      <w:rPr>
        <w:rFonts w:hint="default"/>
      </w:rPr>
    </w:lvl>
    <w:lvl w:ilvl="8">
      <w:start w:val="1"/>
      <w:numFmt w:val="bullet"/>
      <w:lvlText w:val="•"/>
      <w:lvlJc w:val="left"/>
      <w:pPr>
        <w:ind w:left="-38" w:hanging="284"/>
      </w:pPr>
      <w:rPr>
        <w:rFonts w:hint="default"/>
      </w:rPr>
    </w:lvl>
  </w:abstractNum>
  <w:abstractNum w:abstractNumId="17" w15:restartNumberingAfterBreak="0">
    <w:nsid w:val="195C0475"/>
    <w:multiLevelType w:val="hybridMultilevel"/>
    <w:tmpl w:val="370A021A"/>
    <w:lvl w:ilvl="0" w:tplc="E0D6F3FC">
      <w:start w:val="1"/>
      <w:numFmt w:val="lowerLetter"/>
      <w:lvlText w:val="(%1)"/>
      <w:lvlJc w:val="left"/>
      <w:pPr>
        <w:ind w:left="403" w:hanging="284"/>
      </w:pPr>
      <w:rPr>
        <w:rFonts w:ascii="Arial" w:eastAsia="Arial" w:hAnsi="Arial" w:hint="default"/>
        <w:sz w:val="12"/>
        <w:szCs w:val="12"/>
      </w:rPr>
    </w:lvl>
    <w:lvl w:ilvl="1" w:tplc="CD8C21DC">
      <w:start w:val="1"/>
      <w:numFmt w:val="bullet"/>
      <w:lvlText w:val="•"/>
      <w:lvlJc w:val="left"/>
      <w:pPr>
        <w:ind w:left="877" w:hanging="284"/>
      </w:pPr>
      <w:rPr>
        <w:rFonts w:hint="default"/>
      </w:rPr>
    </w:lvl>
    <w:lvl w:ilvl="2" w:tplc="7EAC062C">
      <w:start w:val="1"/>
      <w:numFmt w:val="bullet"/>
      <w:lvlText w:val="•"/>
      <w:lvlJc w:val="left"/>
      <w:pPr>
        <w:ind w:left="1352" w:hanging="284"/>
      </w:pPr>
      <w:rPr>
        <w:rFonts w:hint="default"/>
      </w:rPr>
    </w:lvl>
    <w:lvl w:ilvl="3" w:tplc="21565E68">
      <w:start w:val="1"/>
      <w:numFmt w:val="bullet"/>
      <w:lvlText w:val="•"/>
      <w:lvlJc w:val="left"/>
      <w:pPr>
        <w:ind w:left="1826" w:hanging="284"/>
      </w:pPr>
      <w:rPr>
        <w:rFonts w:hint="default"/>
      </w:rPr>
    </w:lvl>
    <w:lvl w:ilvl="4" w:tplc="30E04732">
      <w:start w:val="1"/>
      <w:numFmt w:val="bullet"/>
      <w:lvlText w:val="•"/>
      <w:lvlJc w:val="left"/>
      <w:pPr>
        <w:ind w:left="2301" w:hanging="284"/>
      </w:pPr>
      <w:rPr>
        <w:rFonts w:hint="default"/>
      </w:rPr>
    </w:lvl>
    <w:lvl w:ilvl="5" w:tplc="96F817E4">
      <w:start w:val="1"/>
      <w:numFmt w:val="bullet"/>
      <w:lvlText w:val="•"/>
      <w:lvlJc w:val="left"/>
      <w:pPr>
        <w:ind w:left="2775" w:hanging="284"/>
      </w:pPr>
      <w:rPr>
        <w:rFonts w:hint="default"/>
      </w:rPr>
    </w:lvl>
    <w:lvl w:ilvl="6" w:tplc="C710348C">
      <w:start w:val="1"/>
      <w:numFmt w:val="bullet"/>
      <w:lvlText w:val="•"/>
      <w:lvlJc w:val="left"/>
      <w:pPr>
        <w:ind w:left="3250" w:hanging="284"/>
      </w:pPr>
      <w:rPr>
        <w:rFonts w:hint="default"/>
      </w:rPr>
    </w:lvl>
    <w:lvl w:ilvl="7" w:tplc="40EE364C">
      <w:start w:val="1"/>
      <w:numFmt w:val="bullet"/>
      <w:lvlText w:val="•"/>
      <w:lvlJc w:val="left"/>
      <w:pPr>
        <w:ind w:left="3724" w:hanging="284"/>
      </w:pPr>
      <w:rPr>
        <w:rFonts w:hint="default"/>
      </w:rPr>
    </w:lvl>
    <w:lvl w:ilvl="8" w:tplc="48C2C7AC">
      <w:start w:val="1"/>
      <w:numFmt w:val="bullet"/>
      <w:lvlText w:val="•"/>
      <w:lvlJc w:val="left"/>
      <w:pPr>
        <w:ind w:left="4199" w:hanging="284"/>
      </w:pPr>
      <w:rPr>
        <w:rFonts w:hint="default"/>
      </w:rPr>
    </w:lvl>
  </w:abstractNum>
  <w:abstractNum w:abstractNumId="18" w15:restartNumberingAfterBreak="0">
    <w:nsid w:val="1E8A5B8A"/>
    <w:multiLevelType w:val="hybridMultilevel"/>
    <w:tmpl w:val="1D4661D2"/>
    <w:lvl w:ilvl="0" w:tplc="39F83560">
      <w:start w:val="1"/>
      <w:numFmt w:val="lowerLetter"/>
      <w:lvlText w:val="(%1)"/>
      <w:lvlJc w:val="left"/>
      <w:pPr>
        <w:ind w:left="403" w:hanging="284"/>
      </w:pPr>
      <w:rPr>
        <w:rFonts w:ascii="Arial" w:eastAsia="Arial" w:hAnsi="Arial" w:hint="default"/>
        <w:sz w:val="12"/>
        <w:szCs w:val="12"/>
      </w:rPr>
    </w:lvl>
    <w:lvl w:ilvl="1" w:tplc="36443798">
      <w:start w:val="1"/>
      <w:numFmt w:val="bullet"/>
      <w:lvlText w:val="•"/>
      <w:lvlJc w:val="left"/>
      <w:pPr>
        <w:ind w:left="877" w:hanging="284"/>
      </w:pPr>
      <w:rPr>
        <w:rFonts w:hint="default"/>
      </w:rPr>
    </w:lvl>
    <w:lvl w:ilvl="2" w:tplc="17FA2AD6">
      <w:start w:val="1"/>
      <w:numFmt w:val="bullet"/>
      <w:lvlText w:val="•"/>
      <w:lvlJc w:val="left"/>
      <w:pPr>
        <w:ind w:left="1352" w:hanging="284"/>
      </w:pPr>
      <w:rPr>
        <w:rFonts w:hint="default"/>
      </w:rPr>
    </w:lvl>
    <w:lvl w:ilvl="3" w:tplc="D4347588">
      <w:start w:val="1"/>
      <w:numFmt w:val="bullet"/>
      <w:lvlText w:val="•"/>
      <w:lvlJc w:val="left"/>
      <w:pPr>
        <w:ind w:left="1826" w:hanging="284"/>
      </w:pPr>
      <w:rPr>
        <w:rFonts w:hint="default"/>
      </w:rPr>
    </w:lvl>
    <w:lvl w:ilvl="4" w:tplc="4CE20DF4">
      <w:start w:val="1"/>
      <w:numFmt w:val="bullet"/>
      <w:lvlText w:val="•"/>
      <w:lvlJc w:val="left"/>
      <w:pPr>
        <w:ind w:left="2301" w:hanging="284"/>
      </w:pPr>
      <w:rPr>
        <w:rFonts w:hint="default"/>
      </w:rPr>
    </w:lvl>
    <w:lvl w:ilvl="5" w:tplc="BD98E1F8">
      <w:start w:val="1"/>
      <w:numFmt w:val="bullet"/>
      <w:lvlText w:val="•"/>
      <w:lvlJc w:val="left"/>
      <w:pPr>
        <w:ind w:left="2776" w:hanging="284"/>
      </w:pPr>
      <w:rPr>
        <w:rFonts w:hint="default"/>
      </w:rPr>
    </w:lvl>
    <w:lvl w:ilvl="6" w:tplc="9EEC4446">
      <w:start w:val="1"/>
      <w:numFmt w:val="bullet"/>
      <w:lvlText w:val="•"/>
      <w:lvlJc w:val="left"/>
      <w:pPr>
        <w:ind w:left="3250" w:hanging="284"/>
      </w:pPr>
      <w:rPr>
        <w:rFonts w:hint="default"/>
      </w:rPr>
    </w:lvl>
    <w:lvl w:ilvl="7" w:tplc="9A3ECDCE">
      <w:start w:val="1"/>
      <w:numFmt w:val="bullet"/>
      <w:lvlText w:val="•"/>
      <w:lvlJc w:val="left"/>
      <w:pPr>
        <w:ind w:left="3725" w:hanging="284"/>
      </w:pPr>
      <w:rPr>
        <w:rFonts w:hint="default"/>
      </w:rPr>
    </w:lvl>
    <w:lvl w:ilvl="8" w:tplc="14460AAE">
      <w:start w:val="1"/>
      <w:numFmt w:val="bullet"/>
      <w:lvlText w:val="•"/>
      <w:lvlJc w:val="left"/>
      <w:pPr>
        <w:ind w:left="4199" w:hanging="284"/>
      </w:pPr>
      <w:rPr>
        <w:rFonts w:hint="default"/>
      </w:rPr>
    </w:lvl>
  </w:abstractNum>
  <w:abstractNum w:abstractNumId="19" w15:restartNumberingAfterBreak="0">
    <w:nsid w:val="2C643A1B"/>
    <w:multiLevelType w:val="hybridMultilevel"/>
    <w:tmpl w:val="9B243040"/>
    <w:lvl w:ilvl="0" w:tplc="9836B50A">
      <w:start w:val="1"/>
      <w:numFmt w:val="lowerLetter"/>
      <w:lvlText w:val="(%1)"/>
      <w:lvlJc w:val="left"/>
      <w:pPr>
        <w:ind w:left="403" w:hanging="284"/>
      </w:pPr>
      <w:rPr>
        <w:rFonts w:ascii="Arial" w:eastAsia="Arial" w:hAnsi="Arial" w:hint="default"/>
        <w:sz w:val="12"/>
        <w:szCs w:val="12"/>
      </w:rPr>
    </w:lvl>
    <w:lvl w:ilvl="1" w:tplc="DE200282">
      <w:start w:val="1"/>
      <w:numFmt w:val="bullet"/>
      <w:lvlText w:val="•"/>
      <w:lvlJc w:val="left"/>
      <w:pPr>
        <w:ind w:left="877" w:hanging="284"/>
      </w:pPr>
      <w:rPr>
        <w:rFonts w:hint="default"/>
      </w:rPr>
    </w:lvl>
    <w:lvl w:ilvl="2" w:tplc="9B2A413E">
      <w:start w:val="1"/>
      <w:numFmt w:val="bullet"/>
      <w:lvlText w:val="•"/>
      <w:lvlJc w:val="left"/>
      <w:pPr>
        <w:ind w:left="1352" w:hanging="284"/>
      </w:pPr>
      <w:rPr>
        <w:rFonts w:hint="default"/>
      </w:rPr>
    </w:lvl>
    <w:lvl w:ilvl="3" w:tplc="34F6126C">
      <w:start w:val="1"/>
      <w:numFmt w:val="bullet"/>
      <w:lvlText w:val="•"/>
      <w:lvlJc w:val="left"/>
      <w:pPr>
        <w:ind w:left="1826" w:hanging="284"/>
      </w:pPr>
      <w:rPr>
        <w:rFonts w:hint="default"/>
      </w:rPr>
    </w:lvl>
    <w:lvl w:ilvl="4" w:tplc="1C1A54BC">
      <w:start w:val="1"/>
      <w:numFmt w:val="bullet"/>
      <w:lvlText w:val="•"/>
      <w:lvlJc w:val="left"/>
      <w:pPr>
        <w:ind w:left="2301" w:hanging="284"/>
      </w:pPr>
      <w:rPr>
        <w:rFonts w:hint="default"/>
      </w:rPr>
    </w:lvl>
    <w:lvl w:ilvl="5" w:tplc="455EA9AE">
      <w:start w:val="1"/>
      <w:numFmt w:val="bullet"/>
      <w:lvlText w:val="•"/>
      <w:lvlJc w:val="left"/>
      <w:pPr>
        <w:ind w:left="2775" w:hanging="284"/>
      </w:pPr>
      <w:rPr>
        <w:rFonts w:hint="default"/>
      </w:rPr>
    </w:lvl>
    <w:lvl w:ilvl="6" w:tplc="1388B230">
      <w:start w:val="1"/>
      <w:numFmt w:val="bullet"/>
      <w:lvlText w:val="•"/>
      <w:lvlJc w:val="left"/>
      <w:pPr>
        <w:ind w:left="3250" w:hanging="284"/>
      </w:pPr>
      <w:rPr>
        <w:rFonts w:hint="default"/>
      </w:rPr>
    </w:lvl>
    <w:lvl w:ilvl="7" w:tplc="5134CBB4">
      <w:start w:val="1"/>
      <w:numFmt w:val="bullet"/>
      <w:lvlText w:val="•"/>
      <w:lvlJc w:val="left"/>
      <w:pPr>
        <w:ind w:left="3724" w:hanging="284"/>
      </w:pPr>
      <w:rPr>
        <w:rFonts w:hint="default"/>
      </w:rPr>
    </w:lvl>
    <w:lvl w:ilvl="8" w:tplc="6118564E">
      <w:start w:val="1"/>
      <w:numFmt w:val="bullet"/>
      <w:lvlText w:val="•"/>
      <w:lvlJc w:val="left"/>
      <w:pPr>
        <w:ind w:left="4199" w:hanging="284"/>
      </w:pPr>
      <w:rPr>
        <w:rFonts w:hint="default"/>
      </w:rPr>
    </w:lvl>
  </w:abstractNum>
  <w:abstractNum w:abstractNumId="20" w15:restartNumberingAfterBreak="0">
    <w:nsid w:val="32FD486E"/>
    <w:multiLevelType w:val="hybridMultilevel"/>
    <w:tmpl w:val="C71E7B0E"/>
    <w:lvl w:ilvl="0" w:tplc="328A6710">
      <w:start w:val="1"/>
      <w:numFmt w:val="lowerLetter"/>
      <w:lvlText w:val="(%1)"/>
      <w:lvlJc w:val="left"/>
      <w:pPr>
        <w:ind w:left="403" w:hanging="284"/>
      </w:pPr>
      <w:rPr>
        <w:rFonts w:ascii="Arial" w:eastAsia="Arial" w:hAnsi="Arial" w:hint="default"/>
        <w:sz w:val="12"/>
        <w:szCs w:val="12"/>
      </w:rPr>
    </w:lvl>
    <w:lvl w:ilvl="1" w:tplc="3E268EC8">
      <w:start w:val="1"/>
      <w:numFmt w:val="bullet"/>
      <w:lvlText w:val="•"/>
      <w:lvlJc w:val="left"/>
      <w:pPr>
        <w:ind w:left="877" w:hanging="284"/>
      </w:pPr>
      <w:rPr>
        <w:rFonts w:hint="default"/>
      </w:rPr>
    </w:lvl>
    <w:lvl w:ilvl="2" w:tplc="04EC3280">
      <w:start w:val="1"/>
      <w:numFmt w:val="bullet"/>
      <w:lvlText w:val="•"/>
      <w:lvlJc w:val="left"/>
      <w:pPr>
        <w:ind w:left="1352" w:hanging="284"/>
      </w:pPr>
      <w:rPr>
        <w:rFonts w:hint="default"/>
      </w:rPr>
    </w:lvl>
    <w:lvl w:ilvl="3" w:tplc="B9102702">
      <w:start w:val="1"/>
      <w:numFmt w:val="bullet"/>
      <w:lvlText w:val="•"/>
      <w:lvlJc w:val="left"/>
      <w:pPr>
        <w:ind w:left="1826" w:hanging="284"/>
      </w:pPr>
      <w:rPr>
        <w:rFonts w:hint="default"/>
      </w:rPr>
    </w:lvl>
    <w:lvl w:ilvl="4" w:tplc="BF942662">
      <w:start w:val="1"/>
      <w:numFmt w:val="bullet"/>
      <w:lvlText w:val="•"/>
      <w:lvlJc w:val="left"/>
      <w:pPr>
        <w:ind w:left="2301" w:hanging="284"/>
      </w:pPr>
      <w:rPr>
        <w:rFonts w:hint="default"/>
      </w:rPr>
    </w:lvl>
    <w:lvl w:ilvl="5" w:tplc="0A388152">
      <w:start w:val="1"/>
      <w:numFmt w:val="bullet"/>
      <w:lvlText w:val="•"/>
      <w:lvlJc w:val="left"/>
      <w:pPr>
        <w:ind w:left="2776" w:hanging="284"/>
      </w:pPr>
      <w:rPr>
        <w:rFonts w:hint="default"/>
      </w:rPr>
    </w:lvl>
    <w:lvl w:ilvl="6" w:tplc="BE08BFC6">
      <w:start w:val="1"/>
      <w:numFmt w:val="bullet"/>
      <w:lvlText w:val="•"/>
      <w:lvlJc w:val="left"/>
      <w:pPr>
        <w:ind w:left="3250" w:hanging="284"/>
      </w:pPr>
      <w:rPr>
        <w:rFonts w:hint="default"/>
      </w:rPr>
    </w:lvl>
    <w:lvl w:ilvl="7" w:tplc="B00EBB22">
      <w:start w:val="1"/>
      <w:numFmt w:val="bullet"/>
      <w:lvlText w:val="•"/>
      <w:lvlJc w:val="left"/>
      <w:pPr>
        <w:ind w:left="3725" w:hanging="284"/>
      </w:pPr>
      <w:rPr>
        <w:rFonts w:hint="default"/>
      </w:rPr>
    </w:lvl>
    <w:lvl w:ilvl="8" w:tplc="7A0A47BA">
      <w:start w:val="1"/>
      <w:numFmt w:val="bullet"/>
      <w:lvlText w:val="•"/>
      <w:lvlJc w:val="left"/>
      <w:pPr>
        <w:ind w:left="4199" w:hanging="284"/>
      </w:pPr>
      <w:rPr>
        <w:rFonts w:hint="default"/>
      </w:rPr>
    </w:lvl>
  </w:abstractNum>
  <w:abstractNum w:abstractNumId="21" w15:restartNumberingAfterBreak="0">
    <w:nsid w:val="3FBF40EC"/>
    <w:multiLevelType w:val="hybridMultilevel"/>
    <w:tmpl w:val="CB02ADF2"/>
    <w:lvl w:ilvl="0" w:tplc="BB707152">
      <w:start w:val="1"/>
      <w:numFmt w:val="lowerLetter"/>
      <w:lvlText w:val="(%1)"/>
      <w:lvlJc w:val="left"/>
      <w:pPr>
        <w:ind w:left="403" w:hanging="284"/>
      </w:pPr>
      <w:rPr>
        <w:rFonts w:ascii="Arial" w:eastAsia="Arial" w:hAnsi="Arial" w:hint="default"/>
        <w:sz w:val="12"/>
        <w:szCs w:val="12"/>
      </w:rPr>
    </w:lvl>
    <w:lvl w:ilvl="1" w:tplc="E33CFC76">
      <w:start w:val="1"/>
      <w:numFmt w:val="bullet"/>
      <w:lvlText w:val="•"/>
      <w:lvlJc w:val="left"/>
      <w:pPr>
        <w:ind w:left="877" w:hanging="284"/>
      </w:pPr>
      <w:rPr>
        <w:rFonts w:hint="default"/>
      </w:rPr>
    </w:lvl>
    <w:lvl w:ilvl="2" w:tplc="06C65166">
      <w:start w:val="1"/>
      <w:numFmt w:val="bullet"/>
      <w:lvlText w:val="•"/>
      <w:lvlJc w:val="left"/>
      <w:pPr>
        <w:ind w:left="1352" w:hanging="284"/>
      </w:pPr>
      <w:rPr>
        <w:rFonts w:hint="default"/>
      </w:rPr>
    </w:lvl>
    <w:lvl w:ilvl="3" w:tplc="2082A084">
      <w:start w:val="1"/>
      <w:numFmt w:val="bullet"/>
      <w:lvlText w:val="•"/>
      <w:lvlJc w:val="left"/>
      <w:pPr>
        <w:ind w:left="1826" w:hanging="284"/>
      </w:pPr>
      <w:rPr>
        <w:rFonts w:hint="default"/>
      </w:rPr>
    </w:lvl>
    <w:lvl w:ilvl="4" w:tplc="95DEE6DA">
      <w:start w:val="1"/>
      <w:numFmt w:val="bullet"/>
      <w:lvlText w:val="•"/>
      <w:lvlJc w:val="left"/>
      <w:pPr>
        <w:ind w:left="2301" w:hanging="284"/>
      </w:pPr>
      <w:rPr>
        <w:rFonts w:hint="default"/>
      </w:rPr>
    </w:lvl>
    <w:lvl w:ilvl="5" w:tplc="DD50FA5A">
      <w:start w:val="1"/>
      <w:numFmt w:val="bullet"/>
      <w:lvlText w:val="•"/>
      <w:lvlJc w:val="left"/>
      <w:pPr>
        <w:ind w:left="2775" w:hanging="284"/>
      </w:pPr>
      <w:rPr>
        <w:rFonts w:hint="default"/>
      </w:rPr>
    </w:lvl>
    <w:lvl w:ilvl="6" w:tplc="F2C65AEE">
      <w:start w:val="1"/>
      <w:numFmt w:val="bullet"/>
      <w:lvlText w:val="•"/>
      <w:lvlJc w:val="left"/>
      <w:pPr>
        <w:ind w:left="3250" w:hanging="284"/>
      </w:pPr>
      <w:rPr>
        <w:rFonts w:hint="default"/>
      </w:rPr>
    </w:lvl>
    <w:lvl w:ilvl="7" w:tplc="E410EA9A">
      <w:start w:val="1"/>
      <w:numFmt w:val="bullet"/>
      <w:lvlText w:val="•"/>
      <w:lvlJc w:val="left"/>
      <w:pPr>
        <w:ind w:left="3724" w:hanging="284"/>
      </w:pPr>
      <w:rPr>
        <w:rFonts w:hint="default"/>
      </w:rPr>
    </w:lvl>
    <w:lvl w:ilvl="8" w:tplc="D3CE3AD2">
      <w:start w:val="1"/>
      <w:numFmt w:val="bullet"/>
      <w:lvlText w:val="•"/>
      <w:lvlJc w:val="left"/>
      <w:pPr>
        <w:ind w:left="4199" w:hanging="284"/>
      </w:pPr>
      <w:rPr>
        <w:rFonts w:hint="default"/>
      </w:rPr>
    </w:lvl>
  </w:abstractNum>
  <w:abstractNum w:abstractNumId="22" w15:restartNumberingAfterBreak="0">
    <w:nsid w:val="44CD353A"/>
    <w:multiLevelType w:val="hybridMultilevel"/>
    <w:tmpl w:val="6CB6FA60"/>
    <w:lvl w:ilvl="0" w:tplc="D5D61A6E">
      <w:start w:val="1"/>
      <w:numFmt w:val="lowerLetter"/>
      <w:lvlText w:val="(%1)"/>
      <w:lvlJc w:val="left"/>
      <w:pPr>
        <w:ind w:left="403" w:hanging="284"/>
      </w:pPr>
      <w:rPr>
        <w:rFonts w:ascii="Arial" w:eastAsia="Arial" w:hAnsi="Arial" w:hint="default"/>
        <w:sz w:val="12"/>
        <w:szCs w:val="12"/>
      </w:rPr>
    </w:lvl>
    <w:lvl w:ilvl="1" w:tplc="4BE63726">
      <w:start w:val="1"/>
      <w:numFmt w:val="bullet"/>
      <w:lvlText w:val="•"/>
      <w:lvlJc w:val="left"/>
      <w:pPr>
        <w:ind w:left="877" w:hanging="284"/>
      </w:pPr>
      <w:rPr>
        <w:rFonts w:hint="default"/>
      </w:rPr>
    </w:lvl>
    <w:lvl w:ilvl="2" w:tplc="364A3772">
      <w:start w:val="1"/>
      <w:numFmt w:val="bullet"/>
      <w:lvlText w:val="•"/>
      <w:lvlJc w:val="left"/>
      <w:pPr>
        <w:ind w:left="1352" w:hanging="284"/>
      </w:pPr>
      <w:rPr>
        <w:rFonts w:hint="default"/>
      </w:rPr>
    </w:lvl>
    <w:lvl w:ilvl="3" w:tplc="9A80929E">
      <w:start w:val="1"/>
      <w:numFmt w:val="bullet"/>
      <w:lvlText w:val="•"/>
      <w:lvlJc w:val="left"/>
      <w:pPr>
        <w:ind w:left="1826" w:hanging="284"/>
      </w:pPr>
      <w:rPr>
        <w:rFonts w:hint="default"/>
      </w:rPr>
    </w:lvl>
    <w:lvl w:ilvl="4" w:tplc="523C1ABA">
      <w:start w:val="1"/>
      <w:numFmt w:val="bullet"/>
      <w:lvlText w:val="•"/>
      <w:lvlJc w:val="left"/>
      <w:pPr>
        <w:ind w:left="2301" w:hanging="284"/>
      </w:pPr>
      <w:rPr>
        <w:rFonts w:hint="default"/>
      </w:rPr>
    </w:lvl>
    <w:lvl w:ilvl="5" w:tplc="995E3AC6">
      <w:start w:val="1"/>
      <w:numFmt w:val="bullet"/>
      <w:lvlText w:val="•"/>
      <w:lvlJc w:val="left"/>
      <w:pPr>
        <w:ind w:left="2775" w:hanging="284"/>
      </w:pPr>
      <w:rPr>
        <w:rFonts w:hint="default"/>
      </w:rPr>
    </w:lvl>
    <w:lvl w:ilvl="6" w:tplc="519666B2">
      <w:start w:val="1"/>
      <w:numFmt w:val="bullet"/>
      <w:lvlText w:val="•"/>
      <w:lvlJc w:val="left"/>
      <w:pPr>
        <w:ind w:left="3250" w:hanging="284"/>
      </w:pPr>
      <w:rPr>
        <w:rFonts w:hint="default"/>
      </w:rPr>
    </w:lvl>
    <w:lvl w:ilvl="7" w:tplc="37B0A48A">
      <w:start w:val="1"/>
      <w:numFmt w:val="bullet"/>
      <w:lvlText w:val="•"/>
      <w:lvlJc w:val="left"/>
      <w:pPr>
        <w:ind w:left="3724" w:hanging="284"/>
      </w:pPr>
      <w:rPr>
        <w:rFonts w:hint="default"/>
      </w:rPr>
    </w:lvl>
    <w:lvl w:ilvl="8" w:tplc="CBBEF648">
      <w:start w:val="1"/>
      <w:numFmt w:val="bullet"/>
      <w:lvlText w:val="•"/>
      <w:lvlJc w:val="left"/>
      <w:pPr>
        <w:ind w:left="4199" w:hanging="284"/>
      </w:pPr>
      <w:rPr>
        <w:rFonts w:hint="default"/>
      </w:rPr>
    </w:lvl>
  </w:abstractNum>
  <w:abstractNum w:abstractNumId="23" w15:restartNumberingAfterBreak="0">
    <w:nsid w:val="48AF37EF"/>
    <w:multiLevelType w:val="hybridMultilevel"/>
    <w:tmpl w:val="FEEEB780"/>
    <w:lvl w:ilvl="0" w:tplc="4628E6FA">
      <w:start w:val="1"/>
      <w:numFmt w:val="lowerLetter"/>
      <w:lvlText w:val="(%1)"/>
      <w:lvlJc w:val="left"/>
      <w:pPr>
        <w:ind w:left="403" w:hanging="284"/>
      </w:pPr>
      <w:rPr>
        <w:rFonts w:ascii="Arial" w:eastAsia="Arial" w:hAnsi="Arial" w:hint="default"/>
        <w:sz w:val="12"/>
        <w:szCs w:val="12"/>
      </w:rPr>
    </w:lvl>
    <w:lvl w:ilvl="1" w:tplc="BC2C6C6A">
      <w:start w:val="1"/>
      <w:numFmt w:val="bullet"/>
      <w:lvlText w:val="•"/>
      <w:lvlJc w:val="left"/>
      <w:pPr>
        <w:ind w:left="888" w:hanging="284"/>
      </w:pPr>
      <w:rPr>
        <w:rFonts w:hint="default"/>
      </w:rPr>
    </w:lvl>
    <w:lvl w:ilvl="2" w:tplc="BF969386">
      <w:start w:val="1"/>
      <w:numFmt w:val="bullet"/>
      <w:lvlText w:val="•"/>
      <w:lvlJc w:val="left"/>
      <w:pPr>
        <w:ind w:left="1373" w:hanging="284"/>
      </w:pPr>
      <w:rPr>
        <w:rFonts w:hint="default"/>
      </w:rPr>
    </w:lvl>
    <w:lvl w:ilvl="3" w:tplc="15FA95B0">
      <w:start w:val="1"/>
      <w:numFmt w:val="bullet"/>
      <w:lvlText w:val="•"/>
      <w:lvlJc w:val="left"/>
      <w:pPr>
        <w:ind w:left="1858" w:hanging="284"/>
      </w:pPr>
      <w:rPr>
        <w:rFonts w:hint="default"/>
      </w:rPr>
    </w:lvl>
    <w:lvl w:ilvl="4" w:tplc="28D84782">
      <w:start w:val="1"/>
      <w:numFmt w:val="bullet"/>
      <w:lvlText w:val="•"/>
      <w:lvlJc w:val="left"/>
      <w:pPr>
        <w:ind w:left="2343" w:hanging="284"/>
      </w:pPr>
      <w:rPr>
        <w:rFonts w:hint="default"/>
      </w:rPr>
    </w:lvl>
    <w:lvl w:ilvl="5" w:tplc="D83C303C">
      <w:start w:val="1"/>
      <w:numFmt w:val="bullet"/>
      <w:lvlText w:val="•"/>
      <w:lvlJc w:val="left"/>
      <w:pPr>
        <w:ind w:left="2828" w:hanging="284"/>
      </w:pPr>
      <w:rPr>
        <w:rFonts w:hint="default"/>
      </w:rPr>
    </w:lvl>
    <w:lvl w:ilvl="6" w:tplc="E916942E">
      <w:start w:val="1"/>
      <w:numFmt w:val="bullet"/>
      <w:lvlText w:val="•"/>
      <w:lvlJc w:val="left"/>
      <w:pPr>
        <w:ind w:left="3313" w:hanging="284"/>
      </w:pPr>
      <w:rPr>
        <w:rFonts w:hint="default"/>
      </w:rPr>
    </w:lvl>
    <w:lvl w:ilvl="7" w:tplc="3E46614C">
      <w:start w:val="1"/>
      <w:numFmt w:val="bullet"/>
      <w:lvlText w:val="•"/>
      <w:lvlJc w:val="left"/>
      <w:pPr>
        <w:ind w:left="3798" w:hanging="284"/>
      </w:pPr>
      <w:rPr>
        <w:rFonts w:hint="default"/>
      </w:rPr>
    </w:lvl>
    <w:lvl w:ilvl="8" w:tplc="12AA65D0">
      <w:start w:val="1"/>
      <w:numFmt w:val="bullet"/>
      <w:lvlText w:val="•"/>
      <w:lvlJc w:val="left"/>
      <w:pPr>
        <w:ind w:left="4284" w:hanging="284"/>
      </w:pPr>
      <w:rPr>
        <w:rFonts w:hint="default"/>
      </w:rPr>
    </w:lvl>
  </w:abstractNum>
  <w:abstractNum w:abstractNumId="24" w15:restartNumberingAfterBreak="0">
    <w:nsid w:val="4E4B4E3E"/>
    <w:multiLevelType w:val="multilevel"/>
    <w:tmpl w:val="AFDE4A7E"/>
    <w:name w:val="AOHead"/>
    <w:lvl w:ilvl="0">
      <w:start w:val="1"/>
      <w:numFmt w:val="decimal"/>
      <w:pStyle w:val="AOHead1"/>
      <w:lvlText w:val="%1."/>
      <w:lvlJc w:val="left"/>
      <w:pPr>
        <w:tabs>
          <w:tab w:val="num" w:pos="720"/>
        </w:tabs>
        <w:ind w:left="720" w:hanging="720"/>
      </w:pPr>
      <w:rPr>
        <w:rFonts w:asciiTheme="minorHAnsi" w:hAnsiTheme="minorHAnsi" w:cs="Arial" w:hint="default"/>
      </w:rPr>
    </w:lvl>
    <w:lvl w:ilvl="1">
      <w:start w:val="1"/>
      <w:numFmt w:val="decimal"/>
      <w:pStyle w:val="AOHead2"/>
      <w:lvlText w:val="%1.%2"/>
      <w:lvlJc w:val="left"/>
      <w:pPr>
        <w:tabs>
          <w:tab w:val="num" w:pos="720"/>
        </w:tabs>
        <w:ind w:left="720" w:hanging="720"/>
      </w:pPr>
      <w:rPr>
        <w:rFonts w:asciiTheme="minorHAnsi" w:hAnsiTheme="minorHAnsi" w:cs="Arial" w:hint="default"/>
        <w:b w:val="0"/>
        <w:sz w:val="11"/>
        <w:szCs w:val="11"/>
      </w:rPr>
    </w:lvl>
    <w:lvl w:ilvl="2">
      <w:start w:val="1"/>
      <w:numFmt w:val="lowerLetter"/>
      <w:pStyle w:val="AOHead3"/>
      <w:lvlText w:val="(%3)"/>
      <w:lvlJc w:val="left"/>
      <w:pPr>
        <w:tabs>
          <w:tab w:val="num" w:pos="1440"/>
        </w:tabs>
        <w:ind w:left="1440" w:hanging="720"/>
      </w:pPr>
      <w:rPr>
        <w:rFonts w:cs="Times New Roman"/>
        <w:b w:val="0"/>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25" w15:restartNumberingAfterBreak="0">
    <w:nsid w:val="54F50AFE"/>
    <w:multiLevelType w:val="hybridMultilevel"/>
    <w:tmpl w:val="B5CE4448"/>
    <w:lvl w:ilvl="0" w:tplc="F33A8396">
      <w:start w:val="1"/>
      <w:numFmt w:val="lowerLetter"/>
      <w:lvlText w:val="(%1)"/>
      <w:lvlJc w:val="left"/>
      <w:pPr>
        <w:ind w:left="403" w:hanging="284"/>
      </w:pPr>
      <w:rPr>
        <w:rFonts w:ascii="Arial" w:eastAsia="Arial" w:hAnsi="Arial" w:hint="default"/>
        <w:sz w:val="12"/>
        <w:szCs w:val="12"/>
      </w:rPr>
    </w:lvl>
    <w:lvl w:ilvl="1" w:tplc="A148C360">
      <w:start w:val="1"/>
      <w:numFmt w:val="bullet"/>
      <w:lvlText w:val="•"/>
      <w:lvlJc w:val="left"/>
      <w:pPr>
        <w:ind w:left="877" w:hanging="284"/>
      </w:pPr>
      <w:rPr>
        <w:rFonts w:hint="default"/>
      </w:rPr>
    </w:lvl>
    <w:lvl w:ilvl="2" w:tplc="C512C78C">
      <w:start w:val="1"/>
      <w:numFmt w:val="bullet"/>
      <w:lvlText w:val="•"/>
      <w:lvlJc w:val="left"/>
      <w:pPr>
        <w:ind w:left="1352" w:hanging="284"/>
      </w:pPr>
      <w:rPr>
        <w:rFonts w:hint="default"/>
      </w:rPr>
    </w:lvl>
    <w:lvl w:ilvl="3" w:tplc="F45862A2">
      <w:start w:val="1"/>
      <w:numFmt w:val="bullet"/>
      <w:lvlText w:val="•"/>
      <w:lvlJc w:val="left"/>
      <w:pPr>
        <w:ind w:left="1826" w:hanging="284"/>
      </w:pPr>
      <w:rPr>
        <w:rFonts w:hint="default"/>
      </w:rPr>
    </w:lvl>
    <w:lvl w:ilvl="4" w:tplc="5128F1E2">
      <w:start w:val="1"/>
      <w:numFmt w:val="bullet"/>
      <w:lvlText w:val="•"/>
      <w:lvlJc w:val="left"/>
      <w:pPr>
        <w:ind w:left="2301" w:hanging="284"/>
      </w:pPr>
      <w:rPr>
        <w:rFonts w:hint="default"/>
      </w:rPr>
    </w:lvl>
    <w:lvl w:ilvl="5" w:tplc="1F3468C6">
      <w:start w:val="1"/>
      <w:numFmt w:val="bullet"/>
      <w:lvlText w:val="•"/>
      <w:lvlJc w:val="left"/>
      <w:pPr>
        <w:ind w:left="2775" w:hanging="284"/>
      </w:pPr>
      <w:rPr>
        <w:rFonts w:hint="default"/>
      </w:rPr>
    </w:lvl>
    <w:lvl w:ilvl="6" w:tplc="04CEA2A0">
      <w:start w:val="1"/>
      <w:numFmt w:val="bullet"/>
      <w:lvlText w:val="•"/>
      <w:lvlJc w:val="left"/>
      <w:pPr>
        <w:ind w:left="3250" w:hanging="284"/>
      </w:pPr>
      <w:rPr>
        <w:rFonts w:hint="default"/>
      </w:rPr>
    </w:lvl>
    <w:lvl w:ilvl="7" w:tplc="5C56E0DE">
      <w:start w:val="1"/>
      <w:numFmt w:val="bullet"/>
      <w:lvlText w:val="•"/>
      <w:lvlJc w:val="left"/>
      <w:pPr>
        <w:ind w:left="3724" w:hanging="284"/>
      </w:pPr>
      <w:rPr>
        <w:rFonts w:hint="default"/>
      </w:rPr>
    </w:lvl>
    <w:lvl w:ilvl="8" w:tplc="5246B822">
      <w:start w:val="1"/>
      <w:numFmt w:val="bullet"/>
      <w:lvlText w:val="•"/>
      <w:lvlJc w:val="left"/>
      <w:pPr>
        <w:ind w:left="4199" w:hanging="284"/>
      </w:pPr>
      <w:rPr>
        <w:rFonts w:hint="default"/>
      </w:rPr>
    </w:lvl>
  </w:abstractNum>
  <w:abstractNum w:abstractNumId="26" w15:restartNumberingAfterBreak="0">
    <w:nsid w:val="68280D51"/>
    <w:multiLevelType w:val="hybridMultilevel"/>
    <w:tmpl w:val="0F3A652A"/>
    <w:lvl w:ilvl="0" w:tplc="51580808">
      <w:start w:val="1"/>
      <w:numFmt w:val="lowerLetter"/>
      <w:lvlText w:val="(%1)"/>
      <w:lvlJc w:val="left"/>
      <w:pPr>
        <w:ind w:left="403" w:hanging="284"/>
      </w:pPr>
      <w:rPr>
        <w:rFonts w:ascii="Arial" w:eastAsia="Arial" w:hAnsi="Arial" w:hint="default"/>
        <w:sz w:val="12"/>
        <w:szCs w:val="12"/>
      </w:rPr>
    </w:lvl>
    <w:lvl w:ilvl="1" w:tplc="9DA43B86">
      <w:start w:val="1"/>
      <w:numFmt w:val="bullet"/>
      <w:lvlText w:val="•"/>
      <w:lvlJc w:val="left"/>
      <w:pPr>
        <w:ind w:left="877" w:hanging="284"/>
      </w:pPr>
      <w:rPr>
        <w:rFonts w:hint="default"/>
      </w:rPr>
    </w:lvl>
    <w:lvl w:ilvl="2" w:tplc="E722AB68">
      <w:start w:val="1"/>
      <w:numFmt w:val="bullet"/>
      <w:lvlText w:val="•"/>
      <w:lvlJc w:val="left"/>
      <w:pPr>
        <w:ind w:left="1352" w:hanging="284"/>
      </w:pPr>
      <w:rPr>
        <w:rFonts w:hint="default"/>
      </w:rPr>
    </w:lvl>
    <w:lvl w:ilvl="3" w:tplc="3940CDB8">
      <w:start w:val="1"/>
      <w:numFmt w:val="bullet"/>
      <w:lvlText w:val="•"/>
      <w:lvlJc w:val="left"/>
      <w:pPr>
        <w:ind w:left="1826" w:hanging="284"/>
      </w:pPr>
      <w:rPr>
        <w:rFonts w:hint="default"/>
      </w:rPr>
    </w:lvl>
    <w:lvl w:ilvl="4" w:tplc="B1D24B82">
      <w:start w:val="1"/>
      <w:numFmt w:val="bullet"/>
      <w:lvlText w:val="•"/>
      <w:lvlJc w:val="left"/>
      <w:pPr>
        <w:ind w:left="2301" w:hanging="284"/>
      </w:pPr>
      <w:rPr>
        <w:rFonts w:hint="default"/>
      </w:rPr>
    </w:lvl>
    <w:lvl w:ilvl="5" w:tplc="07EE8852">
      <w:start w:val="1"/>
      <w:numFmt w:val="bullet"/>
      <w:lvlText w:val="•"/>
      <w:lvlJc w:val="left"/>
      <w:pPr>
        <w:ind w:left="2775" w:hanging="284"/>
      </w:pPr>
      <w:rPr>
        <w:rFonts w:hint="default"/>
      </w:rPr>
    </w:lvl>
    <w:lvl w:ilvl="6" w:tplc="468E493E">
      <w:start w:val="1"/>
      <w:numFmt w:val="bullet"/>
      <w:lvlText w:val="•"/>
      <w:lvlJc w:val="left"/>
      <w:pPr>
        <w:ind w:left="3250" w:hanging="284"/>
      </w:pPr>
      <w:rPr>
        <w:rFonts w:hint="default"/>
      </w:rPr>
    </w:lvl>
    <w:lvl w:ilvl="7" w:tplc="48988068">
      <w:start w:val="1"/>
      <w:numFmt w:val="bullet"/>
      <w:lvlText w:val="•"/>
      <w:lvlJc w:val="left"/>
      <w:pPr>
        <w:ind w:left="3724" w:hanging="284"/>
      </w:pPr>
      <w:rPr>
        <w:rFonts w:hint="default"/>
      </w:rPr>
    </w:lvl>
    <w:lvl w:ilvl="8" w:tplc="B20E70DC">
      <w:start w:val="1"/>
      <w:numFmt w:val="bullet"/>
      <w:lvlText w:val="•"/>
      <w:lvlJc w:val="left"/>
      <w:pPr>
        <w:ind w:left="4199" w:hanging="284"/>
      </w:pPr>
      <w:rPr>
        <w:rFonts w:hint="default"/>
      </w:rPr>
    </w:lvl>
  </w:abstractNum>
  <w:abstractNum w:abstractNumId="27" w15:restartNumberingAfterBreak="0">
    <w:nsid w:val="6DE112D9"/>
    <w:multiLevelType w:val="hybridMultilevel"/>
    <w:tmpl w:val="77988B2A"/>
    <w:lvl w:ilvl="0" w:tplc="66C02EB0">
      <w:start w:val="1"/>
      <w:numFmt w:val="lowerLetter"/>
      <w:lvlText w:val="(%1)"/>
      <w:lvlJc w:val="left"/>
      <w:pPr>
        <w:ind w:left="403" w:hanging="284"/>
      </w:pPr>
      <w:rPr>
        <w:rFonts w:ascii="Arial" w:eastAsia="Arial" w:hAnsi="Arial" w:hint="default"/>
        <w:sz w:val="12"/>
        <w:szCs w:val="12"/>
      </w:rPr>
    </w:lvl>
    <w:lvl w:ilvl="1" w:tplc="7D1AC328">
      <w:start w:val="1"/>
      <w:numFmt w:val="bullet"/>
      <w:lvlText w:val="•"/>
      <w:lvlJc w:val="left"/>
      <w:pPr>
        <w:ind w:left="888" w:hanging="284"/>
      </w:pPr>
      <w:rPr>
        <w:rFonts w:hint="default"/>
      </w:rPr>
    </w:lvl>
    <w:lvl w:ilvl="2" w:tplc="7B283838">
      <w:start w:val="1"/>
      <w:numFmt w:val="bullet"/>
      <w:lvlText w:val="•"/>
      <w:lvlJc w:val="left"/>
      <w:pPr>
        <w:ind w:left="1373" w:hanging="284"/>
      </w:pPr>
      <w:rPr>
        <w:rFonts w:hint="default"/>
      </w:rPr>
    </w:lvl>
    <w:lvl w:ilvl="3" w:tplc="0F5C97D0">
      <w:start w:val="1"/>
      <w:numFmt w:val="bullet"/>
      <w:lvlText w:val="•"/>
      <w:lvlJc w:val="left"/>
      <w:pPr>
        <w:ind w:left="1858" w:hanging="284"/>
      </w:pPr>
      <w:rPr>
        <w:rFonts w:hint="default"/>
      </w:rPr>
    </w:lvl>
    <w:lvl w:ilvl="4" w:tplc="7F0C511A">
      <w:start w:val="1"/>
      <w:numFmt w:val="bullet"/>
      <w:lvlText w:val="•"/>
      <w:lvlJc w:val="left"/>
      <w:pPr>
        <w:ind w:left="2343" w:hanging="284"/>
      </w:pPr>
      <w:rPr>
        <w:rFonts w:hint="default"/>
      </w:rPr>
    </w:lvl>
    <w:lvl w:ilvl="5" w:tplc="B67C5FA4">
      <w:start w:val="1"/>
      <w:numFmt w:val="bullet"/>
      <w:lvlText w:val="•"/>
      <w:lvlJc w:val="left"/>
      <w:pPr>
        <w:ind w:left="2828" w:hanging="284"/>
      </w:pPr>
      <w:rPr>
        <w:rFonts w:hint="default"/>
      </w:rPr>
    </w:lvl>
    <w:lvl w:ilvl="6" w:tplc="7A50AE9C">
      <w:start w:val="1"/>
      <w:numFmt w:val="bullet"/>
      <w:lvlText w:val="•"/>
      <w:lvlJc w:val="left"/>
      <w:pPr>
        <w:ind w:left="3313" w:hanging="284"/>
      </w:pPr>
      <w:rPr>
        <w:rFonts w:hint="default"/>
      </w:rPr>
    </w:lvl>
    <w:lvl w:ilvl="7" w:tplc="378C602E">
      <w:start w:val="1"/>
      <w:numFmt w:val="bullet"/>
      <w:lvlText w:val="•"/>
      <w:lvlJc w:val="left"/>
      <w:pPr>
        <w:ind w:left="3798" w:hanging="284"/>
      </w:pPr>
      <w:rPr>
        <w:rFonts w:hint="default"/>
      </w:rPr>
    </w:lvl>
    <w:lvl w:ilvl="8" w:tplc="5B7C0150">
      <w:start w:val="1"/>
      <w:numFmt w:val="bullet"/>
      <w:lvlText w:val="•"/>
      <w:lvlJc w:val="left"/>
      <w:pPr>
        <w:ind w:left="4284" w:hanging="284"/>
      </w:pPr>
      <w:rPr>
        <w:rFonts w:hint="default"/>
      </w:rPr>
    </w:lvl>
  </w:abstractNum>
  <w:abstractNum w:abstractNumId="28" w15:restartNumberingAfterBreak="0">
    <w:nsid w:val="6E2967CF"/>
    <w:multiLevelType w:val="hybridMultilevel"/>
    <w:tmpl w:val="5CCA26EE"/>
    <w:lvl w:ilvl="0" w:tplc="CDAE4704">
      <w:start w:val="1"/>
      <w:numFmt w:val="lowerLetter"/>
      <w:lvlText w:val="(%1)"/>
      <w:lvlJc w:val="left"/>
      <w:pPr>
        <w:ind w:left="403" w:hanging="284"/>
      </w:pPr>
      <w:rPr>
        <w:rFonts w:ascii="Arial" w:eastAsia="Arial" w:hAnsi="Arial" w:hint="default"/>
        <w:sz w:val="12"/>
        <w:szCs w:val="12"/>
      </w:rPr>
    </w:lvl>
    <w:lvl w:ilvl="1" w:tplc="D33057FC">
      <w:start w:val="1"/>
      <w:numFmt w:val="bullet"/>
      <w:lvlText w:val="•"/>
      <w:lvlJc w:val="left"/>
      <w:pPr>
        <w:ind w:left="888" w:hanging="284"/>
      </w:pPr>
      <w:rPr>
        <w:rFonts w:hint="default"/>
      </w:rPr>
    </w:lvl>
    <w:lvl w:ilvl="2" w:tplc="CBECBF30">
      <w:start w:val="1"/>
      <w:numFmt w:val="bullet"/>
      <w:lvlText w:val="•"/>
      <w:lvlJc w:val="left"/>
      <w:pPr>
        <w:ind w:left="1373" w:hanging="284"/>
      </w:pPr>
      <w:rPr>
        <w:rFonts w:hint="default"/>
      </w:rPr>
    </w:lvl>
    <w:lvl w:ilvl="3" w:tplc="17E89BD4">
      <w:start w:val="1"/>
      <w:numFmt w:val="bullet"/>
      <w:lvlText w:val="•"/>
      <w:lvlJc w:val="left"/>
      <w:pPr>
        <w:ind w:left="1858" w:hanging="284"/>
      </w:pPr>
      <w:rPr>
        <w:rFonts w:hint="default"/>
      </w:rPr>
    </w:lvl>
    <w:lvl w:ilvl="4" w:tplc="BCEAFB1A">
      <w:start w:val="1"/>
      <w:numFmt w:val="bullet"/>
      <w:lvlText w:val="•"/>
      <w:lvlJc w:val="left"/>
      <w:pPr>
        <w:ind w:left="2343" w:hanging="284"/>
      </w:pPr>
      <w:rPr>
        <w:rFonts w:hint="default"/>
      </w:rPr>
    </w:lvl>
    <w:lvl w:ilvl="5" w:tplc="AA4EFD96">
      <w:start w:val="1"/>
      <w:numFmt w:val="bullet"/>
      <w:lvlText w:val="•"/>
      <w:lvlJc w:val="left"/>
      <w:pPr>
        <w:ind w:left="2828" w:hanging="284"/>
      </w:pPr>
      <w:rPr>
        <w:rFonts w:hint="default"/>
      </w:rPr>
    </w:lvl>
    <w:lvl w:ilvl="6" w:tplc="19F296E2">
      <w:start w:val="1"/>
      <w:numFmt w:val="bullet"/>
      <w:lvlText w:val="•"/>
      <w:lvlJc w:val="left"/>
      <w:pPr>
        <w:ind w:left="3313" w:hanging="284"/>
      </w:pPr>
      <w:rPr>
        <w:rFonts w:hint="default"/>
      </w:rPr>
    </w:lvl>
    <w:lvl w:ilvl="7" w:tplc="C6B45F0C">
      <w:start w:val="1"/>
      <w:numFmt w:val="bullet"/>
      <w:lvlText w:val="•"/>
      <w:lvlJc w:val="left"/>
      <w:pPr>
        <w:ind w:left="3798" w:hanging="284"/>
      </w:pPr>
      <w:rPr>
        <w:rFonts w:hint="default"/>
      </w:rPr>
    </w:lvl>
    <w:lvl w:ilvl="8" w:tplc="B18A815E">
      <w:start w:val="1"/>
      <w:numFmt w:val="bullet"/>
      <w:lvlText w:val="•"/>
      <w:lvlJc w:val="left"/>
      <w:pPr>
        <w:ind w:left="4284" w:hanging="284"/>
      </w:pPr>
      <w:rPr>
        <w:rFonts w:hint="default"/>
      </w:rPr>
    </w:lvl>
  </w:abstractNum>
  <w:abstractNum w:abstractNumId="29" w15:restartNumberingAfterBreak="0">
    <w:nsid w:val="783F609B"/>
    <w:multiLevelType w:val="hybridMultilevel"/>
    <w:tmpl w:val="EB165766"/>
    <w:lvl w:ilvl="0" w:tplc="5D16837C">
      <w:start w:val="1"/>
      <w:numFmt w:val="lowerLetter"/>
      <w:lvlText w:val="(%1)"/>
      <w:lvlJc w:val="left"/>
      <w:pPr>
        <w:ind w:left="403" w:hanging="284"/>
      </w:pPr>
      <w:rPr>
        <w:rFonts w:ascii="Arial" w:eastAsia="Arial" w:hAnsi="Arial" w:hint="default"/>
        <w:sz w:val="12"/>
        <w:szCs w:val="12"/>
      </w:rPr>
    </w:lvl>
    <w:lvl w:ilvl="1" w:tplc="C1741D8C">
      <w:start w:val="1"/>
      <w:numFmt w:val="bullet"/>
      <w:lvlText w:val="•"/>
      <w:lvlJc w:val="left"/>
      <w:pPr>
        <w:ind w:left="877" w:hanging="284"/>
      </w:pPr>
      <w:rPr>
        <w:rFonts w:hint="default"/>
      </w:rPr>
    </w:lvl>
    <w:lvl w:ilvl="2" w:tplc="0E508898">
      <w:start w:val="1"/>
      <w:numFmt w:val="bullet"/>
      <w:lvlText w:val="•"/>
      <w:lvlJc w:val="left"/>
      <w:pPr>
        <w:ind w:left="1352" w:hanging="284"/>
      </w:pPr>
      <w:rPr>
        <w:rFonts w:hint="default"/>
      </w:rPr>
    </w:lvl>
    <w:lvl w:ilvl="3" w:tplc="9476E7FA">
      <w:start w:val="1"/>
      <w:numFmt w:val="bullet"/>
      <w:lvlText w:val="•"/>
      <w:lvlJc w:val="left"/>
      <w:pPr>
        <w:ind w:left="1826" w:hanging="284"/>
      </w:pPr>
      <w:rPr>
        <w:rFonts w:hint="default"/>
      </w:rPr>
    </w:lvl>
    <w:lvl w:ilvl="4" w:tplc="FADA2ED0">
      <w:start w:val="1"/>
      <w:numFmt w:val="bullet"/>
      <w:lvlText w:val="•"/>
      <w:lvlJc w:val="left"/>
      <w:pPr>
        <w:ind w:left="2301" w:hanging="284"/>
      </w:pPr>
      <w:rPr>
        <w:rFonts w:hint="default"/>
      </w:rPr>
    </w:lvl>
    <w:lvl w:ilvl="5" w:tplc="68AAB59C">
      <w:start w:val="1"/>
      <w:numFmt w:val="bullet"/>
      <w:lvlText w:val="•"/>
      <w:lvlJc w:val="left"/>
      <w:pPr>
        <w:ind w:left="2776" w:hanging="284"/>
      </w:pPr>
      <w:rPr>
        <w:rFonts w:hint="default"/>
      </w:rPr>
    </w:lvl>
    <w:lvl w:ilvl="6" w:tplc="D2D61472">
      <w:start w:val="1"/>
      <w:numFmt w:val="bullet"/>
      <w:lvlText w:val="•"/>
      <w:lvlJc w:val="left"/>
      <w:pPr>
        <w:ind w:left="3250" w:hanging="284"/>
      </w:pPr>
      <w:rPr>
        <w:rFonts w:hint="default"/>
      </w:rPr>
    </w:lvl>
    <w:lvl w:ilvl="7" w:tplc="DFCE755E">
      <w:start w:val="1"/>
      <w:numFmt w:val="bullet"/>
      <w:lvlText w:val="•"/>
      <w:lvlJc w:val="left"/>
      <w:pPr>
        <w:ind w:left="3725" w:hanging="284"/>
      </w:pPr>
      <w:rPr>
        <w:rFonts w:hint="default"/>
      </w:rPr>
    </w:lvl>
    <w:lvl w:ilvl="8" w:tplc="3D0A0898">
      <w:start w:val="1"/>
      <w:numFmt w:val="bullet"/>
      <w:lvlText w:val="•"/>
      <w:lvlJc w:val="left"/>
      <w:pPr>
        <w:ind w:left="4199" w:hanging="284"/>
      </w:pPr>
      <w:rPr>
        <w:rFonts w:hint="default"/>
      </w:rPr>
    </w:lvl>
  </w:abstractNum>
  <w:num w:numId="1" w16cid:durableId="186262047">
    <w:abstractNumId w:val="28"/>
  </w:num>
  <w:num w:numId="2" w16cid:durableId="830297515">
    <w:abstractNumId w:val="19"/>
  </w:num>
  <w:num w:numId="3" w16cid:durableId="542206346">
    <w:abstractNumId w:val="21"/>
  </w:num>
  <w:num w:numId="4" w16cid:durableId="273752226">
    <w:abstractNumId w:val="15"/>
  </w:num>
  <w:num w:numId="5" w16cid:durableId="1604148793">
    <w:abstractNumId w:val="26"/>
  </w:num>
  <w:num w:numId="6" w16cid:durableId="46876949">
    <w:abstractNumId w:val="17"/>
  </w:num>
  <w:num w:numId="7" w16cid:durableId="261425067">
    <w:abstractNumId w:val="25"/>
  </w:num>
  <w:num w:numId="8" w16cid:durableId="319891049">
    <w:abstractNumId w:val="22"/>
  </w:num>
  <w:num w:numId="9" w16cid:durableId="410195590">
    <w:abstractNumId w:val="27"/>
  </w:num>
  <w:num w:numId="10" w16cid:durableId="1459448999">
    <w:abstractNumId w:val="23"/>
  </w:num>
  <w:num w:numId="11" w16cid:durableId="438064585">
    <w:abstractNumId w:val="20"/>
  </w:num>
  <w:num w:numId="12" w16cid:durableId="773942253">
    <w:abstractNumId w:val="18"/>
  </w:num>
  <w:num w:numId="13" w16cid:durableId="1323042402">
    <w:abstractNumId w:val="29"/>
  </w:num>
  <w:num w:numId="14" w16cid:durableId="1974557022">
    <w:abstractNumId w:val="16"/>
  </w:num>
  <w:num w:numId="15" w16cid:durableId="1227567586">
    <w:abstractNumId w:val="14"/>
  </w:num>
  <w:num w:numId="16" w16cid:durableId="150565564">
    <w:abstractNumId w:val="13"/>
  </w:num>
  <w:num w:numId="17" w16cid:durableId="1325468782">
    <w:abstractNumId w:val="12"/>
  </w:num>
  <w:num w:numId="18" w16cid:durableId="1638343130">
    <w:abstractNumId w:val="11"/>
  </w:num>
  <w:num w:numId="19" w16cid:durableId="1455520135">
    <w:abstractNumId w:val="10"/>
  </w:num>
  <w:num w:numId="20" w16cid:durableId="270357414">
    <w:abstractNumId w:val="9"/>
  </w:num>
  <w:num w:numId="21" w16cid:durableId="154879243">
    <w:abstractNumId w:val="8"/>
  </w:num>
  <w:num w:numId="22" w16cid:durableId="341127041">
    <w:abstractNumId w:val="7"/>
  </w:num>
  <w:num w:numId="23" w16cid:durableId="2036731041">
    <w:abstractNumId w:val="6"/>
  </w:num>
  <w:num w:numId="24" w16cid:durableId="152532364">
    <w:abstractNumId w:val="5"/>
  </w:num>
  <w:num w:numId="25" w16cid:durableId="1411344322">
    <w:abstractNumId w:val="4"/>
  </w:num>
  <w:num w:numId="26" w16cid:durableId="46728767">
    <w:abstractNumId w:val="3"/>
  </w:num>
  <w:num w:numId="27" w16cid:durableId="27411113">
    <w:abstractNumId w:val="2"/>
  </w:num>
  <w:num w:numId="28" w16cid:durableId="1362635251">
    <w:abstractNumId w:val="1"/>
  </w:num>
  <w:num w:numId="29" w16cid:durableId="1747261745">
    <w:abstractNumId w:val="0"/>
  </w:num>
  <w:num w:numId="30" w16cid:durableId="7170536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documentProtection w:edit="forms" w:enforcement="1" w:cryptProviderType="rsaAES" w:cryptAlgorithmClass="hash" w:cryptAlgorithmType="typeAny" w:cryptAlgorithmSid="14" w:cryptSpinCount="100000" w:hash="qWfF6UoP8Fl0gAJginl0Yqvujb42Ec16tQGgoEIaUuuJVG96JJu9n98/a5L9HKpSj4dx4dINuXFrXzjpyjlyog==" w:salt="6Fh5cYrq5HVVEfo3cB30v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C12"/>
    <w:rsid w:val="00007626"/>
    <w:rsid w:val="00021345"/>
    <w:rsid w:val="00021F94"/>
    <w:rsid w:val="00024BA6"/>
    <w:rsid w:val="00032E05"/>
    <w:rsid w:val="0004683B"/>
    <w:rsid w:val="000468B2"/>
    <w:rsid w:val="0005002D"/>
    <w:rsid w:val="00051548"/>
    <w:rsid w:val="0006196D"/>
    <w:rsid w:val="00084EF6"/>
    <w:rsid w:val="00091EAA"/>
    <w:rsid w:val="00094DAF"/>
    <w:rsid w:val="000969C0"/>
    <w:rsid w:val="000D6FB5"/>
    <w:rsid w:val="000E71BF"/>
    <w:rsid w:val="000F04C5"/>
    <w:rsid w:val="000F497F"/>
    <w:rsid w:val="0011788D"/>
    <w:rsid w:val="00120FCA"/>
    <w:rsid w:val="0014648C"/>
    <w:rsid w:val="00152B05"/>
    <w:rsid w:val="00152D3E"/>
    <w:rsid w:val="00153F51"/>
    <w:rsid w:val="0015623D"/>
    <w:rsid w:val="00161C05"/>
    <w:rsid w:val="00165D0E"/>
    <w:rsid w:val="0019303C"/>
    <w:rsid w:val="001A251A"/>
    <w:rsid w:val="001C086A"/>
    <w:rsid w:val="001C1666"/>
    <w:rsid w:val="00213F2E"/>
    <w:rsid w:val="002614D3"/>
    <w:rsid w:val="002679E0"/>
    <w:rsid w:val="002B3773"/>
    <w:rsid w:val="002B6771"/>
    <w:rsid w:val="002C76E3"/>
    <w:rsid w:val="002F0843"/>
    <w:rsid w:val="002F22D3"/>
    <w:rsid w:val="002F53F1"/>
    <w:rsid w:val="003520E7"/>
    <w:rsid w:val="003567FA"/>
    <w:rsid w:val="00357F55"/>
    <w:rsid w:val="003658A5"/>
    <w:rsid w:val="003E6718"/>
    <w:rsid w:val="003F2EB5"/>
    <w:rsid w:val="0040216D"/>
    <w:rsid w:val="00403978"/>
    <w:rsid w:val="00404BF0"/>
    <w:rsid w:val="004062B6"/>
    <w:rsid w:val="00412894"/>
    <w:rsid w:val="00421BE9"/>
    <w:rsid w:val="00422899"/>
    <w:rsid w:val="004278F0"/>
    <w:rsid w:val="004314B3"/>
    <w:rsid w:val="0049427A"/>
    <w:rsid w:val="004A7D23"/>
    <w:rsid w:val="004C6580"/>
    <w:rsid w:val="004E7E5E"/>
    <w:rsid w:val="004F5A9A"/>
    <w:rsid w:val="00502DA8"/>
    <w:rsid w:val="005031D6"/>
    <w:rsid w:val="00531E83"/>
    <w:rsid w:val="00547A87"/>
    <w:rsid w:val="00554EAF"/>
    <w:rsid w:val="00557D5D"/>
    <w:rsid w:val="00581205"/>
    <w:rsid w:val="005838C0"/>
    <w:rsid w:val="005C0546"/>
    <w:rsid w:val="00605B69"/>
    <w:rsid w:val="00612F33"/>
    <w:rsid w:val="00631069"/>
    <w:rsid w:val="006316E4"/>
    <w:rsid w:val="00645C47"/>
    <w:rsid w:val="00693EFF"/>
    <w:rsid w:val="006A0660"/>
    <w:rsid w:val="006B77E5"/>
    <w:rsid w:val="006C7460"/>
    <w:rsid w:val="006E0672"/>
    <w:rsid w:val="006E7A68"/>
    <w:rsid w:val="00701A2A"/>
    <w:rsid w:val="007245E2"/>
    <w:rsid w:val="00725A6F"/>
    <w:rsid w:val="00732F68"/>
    <w:rsid w:val="00751C12"/>
    <w:rsid w:val="007534A8"/>
    <w:rsid w:val="007577AC"/>
    <w:rsid w:val="00775A19"/>
    <w:rsid w:val="00787F20"/>
    <w:rsid w:val="00792AFF"/>
    <w:rsid w:val="007A7C21"/>
    <w:rsid w:val="007B204F"/>
    <w:rsid w:val="00802E2D"/>
    <w:rsid w:val="00803428"/>
    <w:rsid w:val="008278E5"/>
    <w:rsid w:val="00841274"/>
    <w:rsid w:val="00852A66"/>
    <w:rsid w:val="00871453"/>
    <w:rsid w:val="00871499"/>
    <w:rsid w:val="00896EC8"/>
    <w:rsid w:val="008E4782"/>
    <w:rsid w:val="008F50E3"/>
    <w:rsid w:val="00913D66"/>
    <w:rsid w:val="0091696D"/>
    <w:rsid w:val="00961843"/>
    <w:rsid w:val="00964758"/>
    <w:rsid w:val="00984D5F"/>
    <w:rsid w:val="00990416"/>
    <w:rsid w:val="009A017A"/>
    <w:rsid w:val="009B18F3"/>
    <w:rsid w:val="009B3D6D"/>
    <w:rsid w:val="009E7949"/>
    <w:rsid w:val="009F35C7"/>
    <w:rsid w:val="00A20EF9"/>
    <w:rsid w:val="00A24378"/>
    <w:rsid w:val="00A54215"/>
    <w:rsid w:val="00A866F4"/>
    <w:rsid w:val="00AA2EF2"/>
    <w:rsid w:val="00AE0E03"/>
    <w:rsid w:val="00AF7D0A"/>
    <w:rsid w:val="00B025E7"/>
    <w:rsid w:val="00B55304"/>
    <w:rsid w:val="00B964F2"/>
    <w:rsid w:val="00BE507A"/>
    <w:rsid w:val="00C014F7"/>
    <w:rsid w:val="00C0747D"/>
    <w:rsid w:val="00C11C84"/>
    <w:rsid w:val="00C42A15"/>
    <w:rsid w:val="00C63B05"/>
    <w:rsid w:val="00CA26F7"/>
    <w:rsid w:val="00CB3729"/>
    <w:rsid w:val="00D02AE3"/>
    <w:rsid w:val="00D36327"/>
    <w:rsid w:val="00D77237"/>
    <w:rsid w:val="00DB4F60"/>
    <w:rsid w:val="00DB7661"/>
    <w:rsid w:val="00DC1D5A"/>
    <w:rsid w:val="00DC3B58"/>
    <w:rsid w:val="00DD73DD"/>
    <w:rsid w:val="00DE55C8"/>
    <w:rsid w:val="00DF26FA"/>
    <w:rsid w:val="00DF6A57"/>
    <w:rsid w:val="00DF6F58"/>
    <w:rsid w:val="00E01918"/>
    <w:rsid w:val="00E1242A"/>
    <w:rsid w:val="00E16074"/>
    <w:rsid w:val="00E65532"/>
    <w:rsid w:val="00E66BD5"/>
    <w:rsid w:val="00EC39C4"/>
    <w:rsid w:val="00ED2F2E"/>
    <w:rsid w:val="00EE5698"/>
    <w:rsid w:val="00F06F27"/>
    <w:rsid w:val="00F26AE2"/>
    <w:rsid w:val="00F4373E"/>
    <w:rsid w:val="00F8533F"/>
    <w:rsid w:val="00F912B2"/>
    <w:rsid w:val="00FA7346"/>
    <w:rsid w:val="00FB3059"/>
    <w:rsid w:val="00FC52A2"/>
    <w:rsid w:val="00FD2D46"/>
    <w:rsid w:val="00FD2F15"/>
    <w:rsid w:val="00FF168D"/>
    <w:rsid w:val="00FF2D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37F5F"/>
  <w15:docId w15:val="{7F9874A9-3E37-48C6-8ABF-E8508A23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51C12"/>
  </w:style>
  <w:style w:type="paragraph" w:styleId="Heading1">
    <w:name w:val="heading 1"/>
    <w:basedOn w:val="Normal"/>
    <w:link w:val="Heading1Char"/>
    <w:uiPriority w:val="1"/>
    <w:qFormat/>
    <w:rsid w:val="00751C12"/>
    <w:pPr>
      <w:spacing w:before="59"/>
      <w:ind w:left="403" w:hanging="283"/>
      <w:outlineLvl w:val="0"/>
    </w:pPr>
    <w:rPr>
      <w:rFonts w:ascii="Arial" w:eastAsia="Arial" w:hAnsi="Arial"/>
      <w:b/>
      <w:bCs/>
      <w:sz w:val="12"/>
      <w:szCs w:val="12"/>
    </w:rPr>
  </w:style>
  <w:style w:type="paragraph" w:styleId="Heading2">
    <w:name w:val="heading 2"/>
    <w:basedOn w:val="Normal"/>
    <w:next w:val="Normal"/>
    <w:link w:val="Heading2Char"/>
    <w:uiPriority w:val="9"/>
    <w:semiHidden/>
    <w:unhideWhenUsed/>
    <w:qFormat/>
    <w:rsid w:val="00A20EF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51C12"/>
    <w:pPr>
      <w:spacing w:before="1"/>
      <w:ind w:left="403" w:hanging="283"/>
    </w:pPr>
    <w:rPr>
      <w:rFonts w:ascii="Arial" w:eastAsia="Arial" w:hAnsi="Arial"/>
      <w:sz w:val="12"/>
      <w:szCs w:val="12"/>
    </w:rPr>
  </w:style>
  <w:style w:type="paragraph" w:styleId="ListParagraph">
    <w:name w:val="List Paragraph"/>
    <w:basedOn w:val="Normal"/>
    <w:uiPriority w:val="1"/>
    <w:qFormat/>
    <w:rsid w:val="00751C12"/>
  </w:style>
  <w:style w:type="paragraph" w:customStyle="1" w:styleId="TableParagraph">
    <w:name w:val="Table Paragraph"/>
    <w:basedOn w:val="Normal"/>
    <w:uiPriority w:val="1"/>
    <w:qFormat/>
    <w:rsid w:val="00751C12"/>
  </w:style>
  <w:style w:type="paragraph" w:styleId="Header">
    <w:name w:val="header"/>
    <w:basedOn w:val="Normal"/>
    <w:link w:val="HeaderChar"/>
    <w:uiPriority w:val="99"/>
    <w:unhideWhenUsed/>
    <w:rsid w:val="00D02AE3"/>
    <w:pPr>
      <w:tabs>
        <w:tab w:val="center" w:pos="4513"/>
        <w:tab w:val="right" w:pos="9026"/>
      </w:tabs>
      <w:snapToGrid w:val="0"/>
    </w:pPr>
  </w:style>
  <w:style w:type="character" w:customStyle="1" w:styleId="HeaderChar">
    <w:name w:val="Header Char"/>
    <w:basedOn w:val="DefaultParagraphFont"/>
    <w:link w:val="Header"/>
    <w:uiPriority w:val="99"/>
    <w:rsid w:val="00D02AE3"/>
  </w:style>
  <w:style w:type="paragraph" w:styleId="Footer">
    <w:name w:val="footer"/>
    <w:basedOn w:val="Normal"/>
    <w:link w:val="FooterChar"/>
    <w:uiPriority w:val="99"/>
    <w:unhideWhenUsed/>
    <w:rsid w:val="00D02AE3"/>
    <w:pPr>
      <w:tabs>
        <w:tab w:val="center" w:pos="4513"/>
        <w:tab w:val="right" w:pos="9026"/>
      </w:tabs>
      <w:snapToGrid w:val="0"/>
    </w:pPr>
  </w:style>
  <w:style w:type="character" w:customStyle="1" w:styleId="FooterChar">
    <w:name w:val="Footer Char"/>
    <w:basedOn w:val="DefaultParagraphFont"/>
    <w:link w:val="Footer"/>
    <w:uiPriority w:val="99"/>
    <w:rsid w:val="00D02AE3"/>
  </w:style>
  <w:style w:type="paragraph" w:styleId="BalloonText">
    <w:name w:val="Balloon Text"/>
    <w:basedOn w:val="Normal"/>
    <w:link w:val="BalloonTextChar"/>
    <w:uiPriority w:val="99"/>
    <w:semiHidden/>
    <w:unhideWhenUsed/>
    <w:rsid w:val="00D02AE3"/>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D02AE3"/>
    <w:rPr>
      <w:rFonts w:asciiTheme="majorHAnsi" w:eastAsiaTheme="majorEastAsia" w:hAnsiTheme="majorHAnsi" w:cstheme="majorBidi"/>
      <w:sz w:val="16"/>
      <w:szCs w:val="16"/>
    </w:rPr>
  </w:style>
  <w:style w:type="character" w:customStyle="1" w:styleId="BodyTextChar">
    <w:name w:val="Body Text Char"/>
    <w:basedOn w:val="DefaultParagraphFont"/>
    <w:link w:val="BodyText"/>
    <w:uiPriority w:val="99"/>
    <w:rsid w:val="005031D6"/>
    <w:rPr>
      <w:rFonts w:ascii="Arial" w:eastAsia="Arial" w:hAnsi="Arial"/>
      <w:sz w:val="12"/>
      <w:szCs w:val="12"/>
    </w:rPr>
  </w:style>
  <w:style w:type="character" w:styleId="Hyperlink">
    <w:name w:val="Hyperlink"/>
    <w:basedOn w:val="DefaultParagraphFont"/>
    <w:uiPriority w:val="99"/>
    <w:unhideWhenUsed/>
    <w:rsid w:val="00E16074"/>
    <w:rPr>
      <w:color w:val="0000FF" w:themeColor="hyperlink"/>
      <w:u w:val="single"/>
    </w:rPr>
  </w:style>
  <w:style w:type="paragraph" w:styleId="NoSpacing">
    <w:name w:val="No Spacing"/>
    <w:uiPriority w:val="1"/>
    <w:qFormat/>
    <w:rsid w:val="0015623D"/>
    <w:pPr>
      <w:widowControl/>
    </w:pPr>
    <w:rPr>
      <w:rFonts w:eastAsiaTheme="minorHAnsi"/>
    </w:rPr>
  </w:style>
  <w:style w:type="table" w:styleId="TableGrid">
    <w:name w:val="Table Grid"/>
    <w:basedOn w:val="TableNormal"/>
    <w:uiPriority w:val="39"/>
    <w:rsid w:val="0015623D"/>
    <w:pPr>
      <w:widowControl/>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896EC8"/>
    <w:pPr>
      <w:widowControl/>
    </w:pPr>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896EC8"/>
    <w:rPr>
      <w:rFonts w:ascii="Consolas" w:eastAsiaTheme="minorHAnsi" w:hAnsi="Consolas"/>
      <w:sz w:val="21"/>
      <w:szCs w:val="21"/>
    </w:rPr>
  </w:style>
  <w:style w:type="paragraph" w:customStyle="1" w:styleId="Style1">
    <w:name w:val="Style1"/>
    <w:basedOn w:val="Normal"/>
    <w:rsid w:val="00DF6A57"/>
    <w:pPr>
      <w:widowControl/>
    </w:pPr>
    <w:rPr>
      <w:rFonts w:ascii="Arial" w:eastAsia="PMingLiU" w:hAnsi="Arial" w:cs="Times New Roman"/>
      <w:sz w:val="18"/>
      <w:szCs w:val="24"/>
      <w:lang w:eastAsia="zh-TW"/>
    </w:rPr>
  </w:style>
  <w:style w:type="character" w:customStyle="1" w:styleId="Heading2Char">
    <w:name w:val="Heading 2 Char"/>
    <w:basedOn w:val="DefaultParagraphFont"/>
    <w:link w:val="Heading2"/>
    <w:uiPriority w:val="9"/>
    <w:semiHidden/>
    <w:rsid w:val="00A20EF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1"/>
    <w:rsid w:val="00091EAA"/>
    <w:rPr>
      <w:rFonts w:ascii="Arial" w:eastAsia="Arial" w:hAnsi="Arial"/>
      <w:b/>
      <w:bCs/>
      <w:sz w:val="12"/>
      <w:szCs w:val="12"/>
    </w:rPr>
  </w:style>
  <w:style w:type="character" w:styleId="UnresolvedMention">
    <w:name w:val="Unresolved Mention"/>
    <w:basedOn w:val="DefaultParagraphFont"/>
    <w:uiPriority w:val="99"/>
    <w:semiHidden/>
    <w:unhideWhenUsed/>
    <w:rsid w:val="00B964F2"/>
    <w:rPr>
      <w:color w:val="605E5C"/>
      <w:shd w:val="clear" w:color="auto" w:fill="E1DFDD"/>
    </w:rPr>
  </w:style>
  <w:style w:type="paragraph" w:styleId="BodyTextIndent3">
    <w:name w:val="Body Text Indent 3"/>
    <w:basedOn w:val="Normal"/>
    <w:link w:val="BodyTextIndent3Char"/>
    <w:uiPriority w:val="99"/>
    <w:unhideWhenUsed/>
    <w:rsid w:val="00403978"/>
    <w:pPr>
      <w:spacing w:after="120"/>
      <w:ind w:left="360"/>
    </w:pPr>
    <w:rPr>
      <w:sz w:val="16"/>
      <w:szCs w:val="16"/>
    </w:rPr>
  </w:style>
  <w:style w:type="character" w:customStyle="1" w:styleId="BodyTextIndent3Char">
    <w:name w:val="Body Text Indent 3 Char"/>
    <w:basedOn w:val="DefaultParagraphFont"/>
    <w:link w:val="BodyTextIndent3"/>
    <w:uiPriority w:val="99"/>
    <w:rsid w:val="00403978"/>
    <w:rPr>
      <w:sz w:val="16"/>
      <w:szCs w:val="16"/>
    </w:rPr>
  </w:style>
  <w:style w:type="paragraph" w:customStyle="1" w:styleId="AOHead1">
    <w:name w:val="AOHead1"/>
    <w:basedOn w:val="Normal"/>
    <w:next w:val="AOHead2"/>
    <w:rsid w:val="00403978"/>
    <w:pPr>
      <w:keepNext/>
      <w:widowControl/>
      <w:numPr>
        <w:numId w:val="30"/>
      </w:numPr>
      <w:spacing w:before="240" w:line="260" w:lineRule="atLeast"/>
      <w:jc w:val="both"/>
      <w:outlineLvl w:val="0"/>
    </w:pPr>
    <w:rPr>
      <w:rFonts w:ascii="Times New Roman" w:eastAsia="Times New Roman" w:hAnsi="Times New Roman" w:cs="Times New Roman"/>
      <w:b/>
      <w:caps/>
      <w:kern w:val="28"/>
      <w:szCs w:val="20"/>
      <w:lang w:val="en-GB" w:eastAsia="zh-CN"/>
    </w:rPr>
  </w:style>
  <w:style w:type="paragraph" w:customStyle="1" w:styleId="AOHead2">
    <w:name w:val="AOHead2"/>
    <w:basedOn w:val="Normal"/>
    <w:next w:val="Normal"/>
    <w:rsid w:val="00403978"/>
    <w:pPr>
      <w:keepNext/>
      <w:widowControl/>
      <w:numPr>
        <w:ilvl w:val="1"/>
        <w:numId w:val="30"/>
      </w:numPr>
      <w:spacing w:before="240" w:line="260" w:lineRule="atLeast"/>
      <w:jc w:val="both"/>
      <w:outlineLvl w:val="1"/>
    </w:pPr>
    <w:rPr>
      <w:rFonts w:ascii="Times New Roman" w:eastAsia="Times New Roman" w:hAnsi="Times New Roman" w:cs="Times New Roman"/>
      <w:b/>
      <w:szCs w:val="20"/>
      <w:lang w:val="en-GB" w:eastAsia="zh-CN"/>
    </w:rPr>
  </w:style>
  <w:style w:type="paragraph" w:customStyle="1" w:styleId="AOHead3">
    <w:name w:val="AOHead3"/>
    <w:basedOn w:val="Normal"/>
    <w:next w:val="Normal"/>
    <w:rsid w:val="00403978"/>
    <w:pPr>
      <w:widowControl/>
      <w:numPr>
        <w:ilvl w:val="2"/>
        <w:numId w:val="30"/>
      </w:numPr>
      <w:spacing w:before="240" w:line="260" w:lineRule="atLeast"/>
      <w:jc w:val="both"/>
      <w:outlineLvl w:val="2"/>
    </w:pPr>
    <w:rPr>
      <w:rFonts w:ascii="Times New Roman" w:eastAsia="Times New Roman" w:hAnsi="Times New Roman" w:cs="Times New Roman"/>
      <w:szCs w:val="20"/>
      <w:lang w:val="en-GB" w:eastAsia="zh-CN"/>
    </w:rPr>
  </w:style>
  <w:style w:type="paragraph" w:customStyle="1" w:styleId="AOHead4">
    <w:name w:val="AOHead4"/>
    <w:basedOn w:val="Normal"/>
    <w:next w:val="Normal"/>
    <w:rsid w:val="00403978"/>
    <w:pPr>
      <w:widowControl/>
      <w:numPr>
        <w:ilvl w:val="3"/>
        <w:numId w:val="30"/>
      </w:numPr>
      <w:spacing w:before="240" w:line="260" w:lineRule="atLeast"/>
      <w:jc w:val="both"/>
      <w:outlineLvl w:val="3"/>
    </w:pPr>
    <w:rPr>
      <w:rFonts w:ascii="Times New Roman" w:eastAsia="Times New Roman" w:hAnsi="Times New Roman" w:cs="Times New Roman"/>
      <w:szCs w:val="20"/>
      <w:lang w:val="en-GB" w:eastAsia="zh-CN"/>
    </w:rPr>
  </w:style>
  <w:style w:type="paragraph" w:customStyle="1" w:styleId="AOHead5">
    <w:name w:val="AOHead5"/>
    <w:basedOn w:val="Normal"/>
    <w:next w:val="Normal"/>
    <w:rsid w:val="00403978"/>
    <w:pPr>
      <w:widowControl/>
      <w:numPr>
        <w:ilvl w:val="4"/>
        <w:numId w:val="30"/>
      </w:numPr>
      <w:spacing w:before="240" w:line="260" w:lineRule="atLeast"/>
      <w:jc w:val="both"/>
      <w:outlineLvl w:val="4"/>
    </w:pPr>
    <w:rPr>
      <w:rFonts w:ascii="Times New Roman" w:eastAsia="Times New Roman" w:hAnsi="Times New Roman" w:cs="Times New Roman"/>
      <w:szCs w:val="20"/>
      <w:lang w:val="en-GB" w:eastAsia="zh-CN"/>
    </w:rPr>
  </w:style>
  <w:style w:type="paragraph" w:customStyle="1" w:styleId="AOHead6">
    <w:name w:val="AOHead6"/>
    <w:basedOn w:val="Normal"/>
    <w:next w:val="Normal"/>
    <w:rsid w:val="00403978"/>
    <w:pPr>
      <w:widowControl/>
      <w:numPr>
        <w:ilvl w:val="5"/>
        <w:numId w:val="30"/>
      </w:numPr>
      <w:spacing w:before="240" w:line="260" w:lineRule="atLeast"/>
      <w:jc w:val="both"/>
      <w:outlineLvl w:val="5"/>
    </w:pPr>
    <w:rPr>
      <w:rFonts w:ascii="Times New Roman" w:eastAsia="Times New Roman" w:hAnsi="Times New Roman" w:cs="Times New Roman"/>
      <w:szCs w:val="20"/>
      <w:lang w:val="en-GB" w:eastAsia="zh-CN"/>
    </w:rPr>
  </w:style>
  <w:style w:type="paragraph" w:customStyle="1" w:styleId="AOAltHead1">
    <w:name w:val="AOAltHead1"/>
    <w:basedOn w:val="AOHead1"/>
    <w:next w:val="AOAltHead2"/>
    <w:rsid w:val="00403978"/>
    <w:pPr>
      <w:keepNext w:val="0"/>
    </w:pPr>
    <w:rPr>
      <w:b w:val="0"/>
      <w:caps w:val="0"/>
    </w:rPr>
  </w:style>
  <w:style w:type="paragraph" w:customStyle="1" w:styleId="AOAltHead2">
    <w:name w:val="AOAltHead2"/>
    <w:basedOn w:val="AOHead2"/>
    <w:next w:val="Normal"/>
    <w:rsid w:val="00403978"/>
    <w:pPr>
      <w:keepNext w:val="0"/>
    </w:pPr>
    <w:rPr>
      <w:b w:val="0"/>
    </w:rPr>
  </w:style>
  <w:style w:type="paragraph" w:customStyle="1" w:styleId="AOAltHead3">
    <w:name w:val="AOAltHead3"/>
    <w:basedOn w:val="AOHead3"/>
    <w:next w:val="Normal"/>
    <w:rsid w:val="00403978"/>
  </w:style>
  <w:style w:type="paragraph" w:customStyle="1" w:styleId="FooterSpacer">
    <w:name w:val="FooterSpacer"/>
    <w:basedOn w:val="Footer"/>
    <w:rsid w:val="00775A19"/>
    <w:pPr>
      <w:widowControl/>
      <w:tabs>
        <w:tab w:val="clear" w:pos="4513"/>
        <w:tab w:val="center" w:pos="4820"/>
      </w:tabs>
      <w:snapToGrid/>
      <w:spacing w:before="960"/>
    </w:pPr>
    <w:rPr>
      <w:rFonts w:ascii="Calibri" w:hAnsi="Calibri"/>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tertek.com/term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hyperlink" Target="http://www.intertek.co.kr"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7.emf"/></Relationships>
</file>

<file path=word/_rels/footer5.xml.rels><?xml version="1.0" encoding="UTF-8" standalone="yes"?>
<Relationships xmlns="http://schemas.openxmlformats.org/package/2006/relationships"><Relationship Id="rId1" Type="http://schemas.openxmlformats.org/officeDocument/2006/relationships/image" Target="media/image7.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_rels/header4.xml.rels><?xml version="1.0" encoding="UTF-8" standalone="yes"?>
<Relationships xmlns="http://schemas.openxmlformats.org/package/2006/relationships"><Relationship Id="rId1" Type="http://schemas.openxmlformats.org/officeDocument/2006/relationships/image" Target="media/image7.emf"/></Relationships>
</file>

<file path=word/_rels/header5.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FD342-F57A-4C09-AE49-032AE86D6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6217</Words>
  <Characters>35439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_</vt:lpstr>
    </vt:vector>
  </TitlesOfParts>
  <Company>Hewlett-Packard Company</Company>
  <LinksUpToDate>false</LinksUpToDate>
  <CharactersWithSpaces>41573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Marion LeDiberder</dc:creator>
  <cp:lastModifiedBy>Heloise Jeong  Intertek</cp:lastModifiedBy>
  <cp:revision>8</cp:revision>
  <cp:lastPrinted>2015-01-30T08:38:00Z</cp:lastPrinted>
  <dcterms:created xsi:type="dcterms:W3CDTF">2023-01-09T04:42:00Z</dcterms:created>
  <dcterms:modified xsi:type="dcterms:W3CDTF">2023-11-22T10:29:00Z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2014-03-27T00:00:00Z</vt:filetime>
  </property>
  <property fmtid="{D5CDD505-2E9C-101B-9397-08002B2CF9AE}" pid="3" name="LastSaved">
    <vt:filetime>2015-01-19T00:00:00Z</vt:filetime>
  </property>
</Properties>
</file>